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車載・産業機器向けアナログICを開発する半導体メーカーで◯年、DC-DCコンバータICとセンサ信号処理回路の設計を担当しています。仕様検討から回路設計、Spectre／LTspiceによる特性・温度・ばらつき解析、試作評価、量産移管までを一貫して担当し、直近は入力12V系・出力5V/3.3Vの車載電源ICを主担当として進めました。評価時の実測波形を設計値と比較して設計標準に反映し、同シリーズの派生品設計にも展開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事業内容：車載・産業機器向けアナログ半導体を開発する電子部品メーカー（設計部門◯名）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所属・役職：アナログ回路設計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・車載用DC-DCコンバータICの回路設計（入力12V系、出力5V/3.3V、最大◯A）を主担当として◯件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・センサ信号処理用オペアンプ・AFE回路の設計と、Spectre／LTspiceによる温度・電源変動・ばらつき解析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・試作品の特性測定、温度試験、EMC試験の実施と、規格を外れた項目の原因解析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・レイアウト担当・製造部門との調整による量産移管と、回路ライブラリおよび設計標準の整備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・電源ICの出力リップルノイズについて、ゲートドライブ条件と補償回路を見直し、従来品比で約◯%低減して車載向けEMC試験に合格しました。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・基準電圧・バイアス回路の構成を見直して待機時の消費電流を約◯%削減し、評価結果を設計標準に反映して後続◯機種の初期設計に流用されました。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・アナログ回路設計（DC-DCコンバータ、オペアンプ、基準電圧・バイアス回路、センサAFE）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・Cadence Virtuoso／Spectre、LTspiceによる回路シミュレーションとばらつき解析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・オシロスコープ、スペクトラムアナライザ、半導体パラメータアナライザを用いた特性評価と不具合解析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・CMOSプロセス（0.18μm〜◯nm）での設計経験、ESD保護・熱設計の検討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◯◯◯点（20XX年X月取得）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ノイズと効率のトレードオフを、シミュレーションと実測の突き合わせで詰めていくことが強みです。担当した電源ICでは出力リップルが基準を満たさず、スイッチング波形とレイアウト寄生成分を切り分けて原因をゲートドライブ段と判断し、駆動条件と補償回路を見直して従来比約◯%の低減とEMC試験の合格につなげました。貴社でも、規格要求から回路仕様へ落とし込み、評価結果を次の設計に残す進め方で、量産品の立ち上げ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アナログ回路設計の職務経歴書テンプレート（例文入り）</dc:title>
  <dc:creator>RESUMY.AI</dc:creator>
  <cp:lastModifiedBy>Un-named</cp:lastModifiedBy>
  <cp:revision>1</cp:revision>
  <dcterms:created xsi:type="dcterms:W3CDTF">2026-10-22T07:36:29.764Z</dcterms:created>
  <dcterms:modified xsi:type="dcterms:W3CDTF">2026-10-22T07:36:29.764Z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