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TVシリーズと劇場作品を手がける元請けスタジオで◯年、動画から第二原画を経て原画工程を担当してきました。アクションから日常芝居まで幅を持たせて受け、1話あたり◯〜◯カットを担当しながら、絵コンテと演出意図に沿ってタイミングや中割り枚数を設計しています。直近◯クールは作画監督補佐として、原画の修正指示と上がり管理も担当し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事業内容：TVシリーズ・劇場作品を手がける元請けアニメーションスタジオ（作画部所属）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所属・役職：アニメーター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・TVシリーズの原画担当（1話あたり◯〜◯カット、アクション・日常芝居・小物作画）</w:t>
            </w:r>
          </w:p>
          <w:p>
            <w:pPr>
              <w:spacing w:after="60" w:line="300"/>
              <w:ind w:left="200"/>
            </w:pPr>
            <w:r>
              <w:rPr>
                <w:rFonts w:ascii="MS Mincho" w:cs="MS Mincho" w:eastAsia="MS Mincho" w:hAnsi="MS Mincho"/>
                <w:sz w:val="20"/>
                <w:szCs w:val="20"/>
              </w:rPr>
              <w:t xml:space="preserve">・劇場作品の第二原画・クリンナップ（月間◯枚程度、紙作画とデジタル作画の両方）</w:t>
            </w:r>
          </w:p>
          <w:p>
            <w:pPr>
              <w:spacing w:after="60" w:line="300"/>
              <w:ind w:left="200"/>
            </w:pPr>
            <w:r>
              <w:rPr>
                <w:rFonts w:ascii="MS Mincho" w:cs="MS Mincho" w:eastAsia="MS Mincho" w:hAnsi="MS Mincho"/>
                <w:sz w:val="20"/>
                <w:szCs w:val="20"/>
              </w:rPr>
              <w:t xml:space="preserve">・作画監督補佐として原画の修正指示、リテイク内容の伝達、上がり状況の取りまとめ</w:t>
            </w:r>
          </w:p>
          <w:p>
            <w:pPr>
              <w:spacing w:after="60" w:line="300"/>
              <w:ind w:left="200"/>
            </w:pPr>
            <w:r>
              <w:rPr>
                <w:rFonts w:ascii="MS Mincho" w:cs="MS Mincho" w:eastAsia="MS Mincho" w:hAnsi="MS Mincho"/>
                <w:sz w:val="20"/>
                <w:szCs w:val="20"/>
              </w:rPr>
              <w:t xml:space="preserve">・演出・制作進行との打ち合わせ参加、担当カットの割り振りとスケジュール調整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・絵コンテの意図を演出に確認してからレイアウトを出す進め方に切り替え、担当話数でのリテイク往復が◯回程度から◯回程度に減少</w:t>
            </w:r>
          </w:p>
          <w:p>
            <w:pPr>
              <w:spacing w:after="60" w:line="300"/>
              <w:ind w:left="200"/>
            </w:pPr>
            <w:r>
              <w:rPr>
                <w:rFonts w:ascii="MS Mincho" w:cs="MS Mincho" w:eastAsia="MS Mincho" w:hAnsi="MS Mincho"/>
                <w:sz w:val="20"/>
                <w:szCs w:val="20"/>
              </w:rPr>
              <w:t xml:space="preserve">・担当◯話分で納期内提出を継続し、次クールのメイン原画および作画監督補佐として起用</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・原画・動画作成（紙作画、CLIP STUDIO PAINT、TVPaint）</w:t>
      </w:r>
    </w:p>
    <w:p>
      <w:pPr>
        <w:spacing w:after="60" w:line="300"/>
        <w:ind w:left="200"/>
      </w:pPr>
      <w:r>
        <w:rPr>
          <w:rFonts w:ascii="MS Mincho" w:cs="MS Mincho" w:eastAsia="MS Mincho" w:hAnsi="MS Mincho"/>
          <w:sz w:val="20"/>
          <w:szCs w:val="20"/>
        </w:rPr>
        <w:t xml:space="preserve">・タイムシート記入、タイミング設計、中割り枚数の配分</w:t>
      </w:r>
    </w:p>
    <w:p>
      <w:pPr>
        <w:spacing w:after="60" w:line="300"/>
        <w:ind w:left="200"/>
      </w:pPr>
      <w:r>
        <w:rPr>
          <w:rFonts w:ascii="MS Mincho" w:cs="MS Mincho" w:eastAsia="MS Mincho" w:hAnsi="MS Mincho"/>
          <w:sz w:val="20"/>
          <w:szCs w:val="20"/>
        </w:rPr>
        <w:t xml:space="preserve">・アクション作画、キャラクター芝居、エフェクト作画</w:t>
      </w:r>
    </w:p>
    <w:p>
      <w:pPr>
        <w:spacing w:after="60" w:line="300"/>
        <w:ind w:left="200"/>
      </w:pPr>
      <w:r>
        <w:rPr>
          <w:rFonts w:ascii="MS Mincho" w:cs="MS Mincho" w:eastAsia="MS Mincho" w:hAnsi="MS Mincho"/>
          <w:sz w:val="20"/>
          <w:szCs w:val="20"/>
        </w:rPr>
        <w:t xml:space="preserve">・Adobe After Effectsでの簡易撮影確認、作画修正の指示出し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キャラクターの感情や体重を動きで見せる芝居作画が強みです。絵コンテの指示が短いカットでは演出に意図を確認したうえで、溜めと抜きの間隔やタイムシートの枚数配分を数パターン試し、レイアウト段階で方向性を共有してリテイクの往復を減らしてきました。貴社でも、演出・作画監督との確認を早い段階で取りながら、指定枚数と納期の中で表現の見せ場を作る仕事を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アニメーターの職務経歴書テンプレート（例文入り）</dc:title>
  <dc:creator>RESUMY.AI</dc:creator>
  <cp:lastModifiedBy>Un-named</cp:lastModifiedBy>
  <cp:revision>1</cp:revision>
  <dcterms:created xsi:type="dcterms:W3CDTF">2026-10-21T14:09:27.258Z</dcterms:created>
  <dcterms:modified xsi:type="dcterms:W3CDTF">2026-10-21T14:09:27.258Z</dcterms:modified>
</cp:coreProperties>
</file>

<file path=docProps/custom.xml><?xml version="1.0" encoding="utf-8"?>
<Properties xmlns="http://schemas.openxmlformats.org/officeDocument/2006/custom-properties" xmlns:vt="http://schemas.openxmlformats.org/officeDocument/2006/docPropsVTypes"/>
</file>