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国内外パッケージツアーを扱う旅行代理店の店舗で、◯年間カウンターセールスを担当しています。1日平均◯組の来店客に対し、旅行目的・同行者・予算のヒアニングから、プラン提案、見積作成、航空券・宿泊・オプションの手配、旅行保険の付帯説明、出発前後のフォローまで一貫して対応しています。初回来店時に希望条件と検討時期を記録票にまとめて共有する運用を定着させ、再来店時の提案のやり直しを減らし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事業内容：国内外パッケージツアーを扱う旅行代理店の駅前店舗（店舗スタッフ◯名、個人客中心）</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所属・役職：カウンターセールス・内勤営業</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・来店客へのカウンター接客と旅行プラン提案（1日平均◯組対応）</w:t>
            </w:r>
          </w:p>
          <w:p>
            <w:pPr>
              <w:spacing w:after="60" w:line="300"/>
              <w:ind w:left="200"/>
            </w:pPr>
            <w:r>
              <w:rPr>
                <w:rFonts w:ascii="MS Mincho" w:cs="MS Mincho" w:eastAsia="MS Mincho" w:hAnsi="MS Mincho"/>
                <w:sz w:val="20"/>
                <w:szCs w:val="20"/>
              </w:rPr>
              <w:t xml:space="preserve">・国内・海外ツアーの予約手配、航空券・宿泊・現地オプションの手配業務</w:t>
            </w:r>
          </w:p>
          <w:p>
            <w:pPr>
              <w:spacing w:after="60" w:line="300"/>
              <w:ind w:left="200"/>
            </w:pPr>
            <w:r>
              <w:rPr>
                <w:rFonts w:ascii="MS Mincho" w:cs="MS Mincho" w:eastAsia="MS Mincho" w:hAnsi="MS Mincho"/>
                <w:sz w:val="20"/>
                <w:szCs w:val="20"/>
              </w:rPr>
              <w:t xml:space="preserve">・見積作成、契約書類の説明、旅行保険の付帯案内</w:t>
            </w:r>
          </w:p>
          <w:p>
            <w:pPr>
              <w:spacing w:after="60" w:line="300"/>
              <w:ind w:left="200"/>
            </w:pPr>
            <w:r>
              <w:rPr>
                <w:rFonts w:ascii="MS Mincho" w:cs="MS Mincho" w:eastAsia="MS Mincho" w:hAnsi="MS Mincho"/>
                <w:sz w:val="20"/>
                <w:szCs w:val="20"/>
              </w:rPr>
              <w:t xml:space="preserve">・電話・メールでの問い合わせ対応、出発前確認と帰着後のフォロー連絡</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・希望条件を3項目に整理して2案を比較提示する接客手順に見直し、担当分の月間成約件数を◯件から◯件へ、客単価を◯%改善</w:t>
            </w:r>
          </w:p>
          <w:p>
            <w:pPr>
              <w:spacing w:after="60" w:line="300"/>
              <w:ind w:left="200"/>
            </w:pPr>
            <w:r>
              <w:rPr>
                <w:rFonts w:ascii="MS Mincho" w:cs="MS Mincho" w:eastAsia="MS Mincho" w:hAnsi="MS Mincho"/>
                <w:sz w:val="20"/>
                <w:szCs w:val="20"/>
              </w:rPr>
              <w:t xml:space="preserve">・再来店予定のあるお客様の検討状況を店内の共有台紙で引き継ぐ運用を提案し、指名来店率が◯%から◯%へ増加</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・来店接客でのヒアリング・比較提案・クロージング</w:t>
      </w:r>
    </w:p>
    <w:p>
      <w:pPr>
        <w:spacing w:after="60" w:line="300"/>
        <w:ind w:left="200"/>
      </w:pPr>
      <w:r>
        <w:rPr>
          <w:rFonts w:ascii="MS Mincho" w:cs="MS Mincho" w:eastAsia="MS Mincho" w:hAnsi="MS Mincho"/>
          <w:sz w:val="20"/>
          <w:szCs w:val="20"/>
        </w:rPr>
        <w:t xml:space="preserve">・旅行予約システム（AXESS・infini等）での予約手配・変更処理</w:t>
      </w:r>
    </w:p>
    <w:p>
      <w:pPr>
        <w:spacing w:after="60" w:line="300"/>
        <w:ind w:left="200"/>
      </w:pPr>
      <w:r>
        <w:rPr>
          <w:rFonts w:ascii="MS Mincho" w:cs="MS Mincho" w:eastAsia="MS Mincho" w:hAnsi="MS Mincho"/>
          <w:sz w:val="20"/>
          <w:szCs w:val="20"/>
        </w:rPr>
        <w:t xml:space="preserve">・見積書作成、契約手続き、旅行保険の内容説明</w:t>
      </w:r>
    </w:p>
    <w:p>
      <w:pPr>
        <w:spacing w:after="60" w:line="300"/>
        <w:ind w:left="200"/>
      </w:pPr>
      <w:r>
        <w:rPr>
          <w:rFonts w:ascii="MS Mincho" w:cs="MS Mincho" w:eastAsia="MS Mincho" w:hAnsi="MS Mincho"/>
          <w:sz w:val="20"/>
          <w:szCs w:val="20"/>
        </w:rPr>
        <w:t xml:space="preserve">・電話応対・変更やキャンセルの相談対応・顧客情報のCRM入力</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・国内旅行業務取扱管理者（20XX年X月取得）</w:t>
      </w:r>
    </w:p>
    <w:p>
      <w:pPr>
        <w:spacing w:after="60" w:line="300"/>
        <w:ind w:left="200"/>
      </w:pPr>
      <w:r>
        <w:rPr>
          <w:rFonts w:ascii="MS Mincho" w:cs="MS Mincho" w:eastAsia="MS Mincho" w:hAnsi="MS Mincho"/>
          <w:sz w:val="20"/>
          <w:szCs w:val="20"/>
        </w:rPr>
        <w:t xml:space="preserve">・損害保険募集人資格（20XX年X月取得）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限られた接客時間の中で、お客様が言葉にしていない優先順位を確認しながら提案をまとめることが強みです。相談内容を「日程の固さ・予算の上限・外せない目的」の3点に整理して確認し、条件の近い2案を見積で比較提示する進め方に変えたところ、担当分の成約率が◯%から◯%へ、客単価も◯%伸びました。貴社でも、初回接客での条件整理と比較提案を軸に、来店客一組あたりの成約と再来店につなげていき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カウンターセールス・内勤営業の職務経歴書テンプレート（例文入り）</dc:title>
  <dc:creator>RESUMY.AI</dc:creator>
  <cp:lastModifiedBy>Un-named</cp:lastModifiedBy>
  <cp:revision>1</cp:revision>
  <dcterms:created xsi:type="dcterms:W3CDTF">2026-10-22T15:44:35.438Z</dcterms:created>
  <dcterms:modified xsi:type="dcterms:W3CDTF">2026-10-22T15:44:35.438Z</dcterms:modified>
</cp:coreProperties>
</file>

<file path=docProps/custom.xml><?xml version="1.0" encoding="utf-8"?>
<Properties xmlns="http://schemas.openxmlformats.org/officeDocument/2006/custom-properties" xmlns:vt="http://schemas.openxmlformats.org/officeDocument/2006/docPropsVTypes"/>
</file>