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郊外のフルサービス型ガソリンスタンドで◯年間、給油接客と油外商品の販売を担当しています。月間販売量◯kL・スタッフ◯名の店舗で、洗車やオイル交換、車検の取次受付までを一貫して対応し、混雑する時間帯のピット誘導の手順を見直しました。危険物取扱者として計量機と在庫の日常点検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事業内容：フルサービス型ガソリンスタンド運営会社／月間販売量約◯kL・スタッフ◯名の郊外店舗</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所属・役職：ガソリンスタンド業界</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・給油・窓拭き・車内清掃を含むフルサービス接客（1日平均◯台対応）</w:t>
            </w:r>
          </w:p>
          <w:p>
            <w:pPr>
              <w:spacing w:after="60" w:line="300"/>
              <w:ind w:left="200"/>
            </w:pPr>
            <w:r>
              <w:rPr>
                <w:rFonts w:ascii="MS Mincho" w:cs="MS Mincho" w:eastAsia="MS Mincho" w:hAnsi="MS Mincho"/>
                <w:sz w:val="20"/>
                <w:szCs w:val="20"/>
              </w:rPr>
              <w:t xml:space="preserve">・洗車機の誘導および手洗い洗車・コーティング施工の受付と仕上げ</w:t>
            </w:r>
          </w:p>
          <w:p>
            <w:pPr>
              <w:spacing w:after="60" w:line="300"/>
              <w:ind w:left="200"/>
            </w:pPr>
            <w:r>
              <w:rPr>
                <w:rFonts w:ascii="MS Mincho" w:cs="MS Mincho" w:eastAsia="MS Mincho" w:hAnsi="MS Mincho"/>
                <w:sz w:val="20"/>
                <w:szCs w:val="20"/>
              </w:rPr>
              <w:t xml:space="preserve">・エンジンオイル・タイヤ・バッテリーの点検と交換提案、ピット作業</w:t>
            </w:r>
          </w:p>
          <w:p>
            <w:pPr>
              <w:spacing w:after="60" w:line="300"/>
              <w:ind w:left="200"/>
            </w:pPr>
            <w:r>
              <w:rPr>
                <w:rFonts w:ascii="MS Mincho" w:cs="MS Mincho" w:eastAsia="MS Mincho" w:hAnsi="MS Mincho"/>
                <w:sz w:val="20"/>
                <w:szCs w:val="20"/>
              </w:rPr>
              <w:t xml:space="preserve">・車検・法定点検の取次受付と提携整備工場との日程調整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・来店時に走行距離を記録して次回目安を案内する手順を作り、オイル交換の受注を月◯件から◯件に増やした</w:t>
            </w:r>
          </w:p>
          <w:p>
            <w:pPr>
              <w:spacing w:after="60" w:line="300"/>
              <w:ind w:left="200"/>
            </w:pPr>
            <w:r>
              <w:rPr>
                <w:rFonts w:ascii="MS Mincho" w:cs="MS Mincho" w:eastAsia="MS Mincho" w:hAnsi="MS Mincho"/>
                <w:sz w:val="20"/>
                <w:szCs w:val="20"/>
              </w:rPr>
              <w:t xml:space="preserve">・洗車会員の案内内容を店舗で統一し、新規入会を月◯件獲得して店舗目標を◯ヶ月連続で達成した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・フルサービス給油と窓拭き・車内清掃の迅速対応</w:t>
      </w:r>
    </w:p>
    <w:p>
      <w:pPr>
        <w:spacing w:after="60" w:line="300"/>
        <w:ind w:left="200"/>
      </w:pPr>
      <w:r>
        <w:rPr>
          <w:rFonts w:ascii="MS Mincho" w:cs="MS Mincho" w:eastAsia="MS Mincho" w:hAnsi="MS Mincho"/>
          <w:sz w:val="20"/>
          <w:szCs w:val="20"/>
        </w:rPr>
        <w:t xml:space="preserve">・洗車機操作、手洗い洗車・コーティング施工</w:t>
      </w:r>
    </w:p>
    <w:p>
      <w:pPr>
        <w:spacing w:after="60" w:line="300"/>
        <w:ind w:left="200"/>
      </w:pPr>
      <w:r>
        <w:rPr>
          <w:rFonts w:ascii="MS Mincho" w:cs="MS Mincho" w:eastAsia="MS Mincho" w:hAnsi="MS Mincho"/>
          <w:sz w:val="20"/>
          <w:szCs w:val="20"/>
        </w:rPr>
        <w:t xml:space="preserve">・オイル交換・空気圧調整・バッテリー点検の軽作業</w:t>
      </w:r>
    </w:p>
    <w:p>
      <w:pPr>
        <w:spacing w:after="60" w:line="300"/>
        <w:ind w:left="200"/>
      </w:pPr>
      <w:r>
        <w:rPr>
          <w:rFonts w:ascii="MS Mincho" w:cs="MS Mincho" w:eastAsia="MS Mincho" w:hAnsi="MS Mincho"/>
          <w:sz w:val="20"/>
          <w:szCs w:val="20"/>
        </w:rPr>
        <w:t xml:space="preserve">・POSレジ操作とクレジット・電子マネー・掛売り処理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・危険物取扱者乙種第4類（20XX年X月取得）</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走行距離や前回の交換時期を踏まえて、必要な点検だけをお伝えする提案が強みです。来店時に走行距離を記録して次回の目安を案内する手順を自分の担当分から始め、オイル交換の受注は月◯件から◯件に増え、指名で来店されるお客様も増えました。入社後も車両状態の確認を丁寧に行い、油外収益と再来店の両方につながる接客を続け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ガソリンスタンド業界の職務経歴書テンプレート（例文入り）</dc:title>
  <dc:creator>RESUMY.AI</dc:creator>
  <cp:lastModifiedBy>Un-named</cp:lastModifiedBy>
  <cp:revision>1</cp:revision>
  <dcterms:created xsi:type="dcterms:W3CDTF">2026-10-19T08:29:10.941Z</dcterms:created>
  <dcterms:modified xsi:type="dcterms:W3CDTF">2026-10-19T08:29:10.941Z</dcterms:modified>
</cp:coreProperties>
</file>

<file path=docProps/custom.xml><?xml version="1.0" encoding="utf-8"?>
<Properties xmlns="http://schemas.openxmlformats.org/officeDocument/2006/custom-properties" xmlns:vt="http://schemas.openxmlformats.org/officeDocument/2006/docPropsVTypes"/>
</file>