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会員数約◯名の総合フィットネスクラブで◯年間、スタジオレッスンとパーソナルトレーニングを担当しています。エアロビクスとヨガを中心に週◯本を受け持ち、運動経験の少ない方から60代以上の会員まで、対象に応じて強度と補助を調整してきました。体組成測定の結果をもとに目標を共有し、運動習慣の定着を支える指導を続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事業内容：会員数約◯名、スタジオ2面とマシンエリアを備える総合フィットネスクラブ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所属・役職：スポーツインストラクター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・スタジオレッスン指導（エアロビクス・ヨガ・ピラティス／週◯本）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・パーソナルトレーニングの担当（月◯セッション、会員◯名）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・新規入会者への初回オリエンテーションとマシン使用説明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・体組成測定とカウンセリングに基づく運動プログラムの作成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・初心者向けクラスの強度を3段階に分けて案内し、平均参加人数を◯名から◯名へ増やしました。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・入会後◯週間のフォロー面談を定着させ、担当会員の6か月継続率を前年比◯ポイント改善しました。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・グループエクササイズ指導（エアロビクス・ヨガ）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・パーソナル指導と筋力・コンディショニング計画の作成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・体組成計を用いた測定と結果のフィードバック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・AED操作を含む救急対応と事故防止の安全確認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・NSCA認定パーソナルトレーナー（NSCA-CPT）（20XX年X月取得）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・健康運動実践指導者（20XX年X月取得）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運動が苦手な方でも続けられるよう、負荷設定と声かけを段階的に変えていくことが私の強みです。入会直後の会員とは◯週間単位の短期目標を一緒に決め、レッスン後に体調と実施状況を確認するフォローを重ねた結果、担当パーソナルの6か月継続率は◯%まで高まりました。貴社でも初心者層の不安を減らす関わり方を工夫し、通い続けられる環境づくりに貢献し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スポーツインストラクターの職務経歴書テンプレート（例文入り）</dc:title>
  <dc:creator>RESUMY.AI</dc:creator>
  <cp:lastModifiedBy>Un-named</cp:lastModifiedBy>
  <cp:revision>1</cp:revision>
  <dcterms:created xsi:type="dcterms:W3CDTF">2026-10-22T15:16:34.002Z</dcterms:created>
  <dcterms:modified xsi:type="dcterms:W3CDTF">2026-10-22T15:16:34.002Z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