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病院・高齢者施設向けの給食受託会社のセントラルキッチンにて、◯年間、1日約◯食規模の大量調理に従事してまいりました。野菜の下処理から回転釜・スチームコンベクションオーブンでの加熱、ブラストチラーによる急速冷却、真空包装、盛付・配送コンテナへの積込み準備まで一連の工程を担当しております。あわせて加熱・冷却時の温度記録とCCP管理表の作成、パートスタッフ◯名への作業指示を受け持ち、時間内に安定した品質で出荷する体制づくりに取り組んでまいり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事業内容：病院・高齢者施設向けに給食受託事業を展開する給食会社のセントラルキッチン（調理スタッフ◯名体制）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所属・役職：セントラルキッチン</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・1日約◯食（病院◯施設・介護施設◯施設向け）の大量調理業務全般、常食・軟菜など◯種類の食形態対応</w:t>
            </w:r>
          </w:p>
          <w:p>
            <w:pPr>
              <w:spacing w:after="60" w:line="300"/>
              <w:ind w:left="200"/>
            </w:pPr>
            <w:r>
              <w:rPr>
                <w:rFonts w:ascii="MS Mincho" w:cs="MS Mincho" w:eastAsia="MS Mincho" w:hAnsi="MS Mincho"/>
                <w:sz w:val="20"/>
                <w:szCs w:val="20"/>
              </w:rPr>
              <w:t xml:space="preserve">・野菜カット・肉魚の下味付けなどの下処理と、回転釜・スチームコンベクションオーブン・フライヤーを用いた加熱調理</w:t>
            </w:r>
          </w:p>
          <w:p>
            <w:pPr>
              <w:spacing w:after="60" w:line="300"/>
              <w:ind w:left="200"/>
            </w:pPr>
            <w:r>
              <w:rPr>
                <w:rFonts w:ascii="MS Mincho" w:cs="MS Mincho" w:eastAsia="MS Mincho" w:hAnsi="MS Mincho"/>
                <w:sz w:val="20"/>
                <w:szCs w:val="20"/>
              </w:rPr>
              <w:t xml:space="preserve">・ブラストチラーによる急速冷却、真空包装機での包装とラベル貼付、冷蔵庫内の日付管理</w:t>
            </w:r>
          </w:p>
          <w:p>
            <w:pPr>
              <w:spacing w:after="60" w:line="300"/>
              <w:ind w:left="200"/>
            </w:pPr>
            <w:r>
              <w:rPr>
                <w:rFonts w:ascii="MS Mincho" w:cs="MS Mincho" w:eastAsia="MS Mincho" w:hAnsi="MS Mincho"/>
                <w:sz w:val="20"/>
                <w:szCs w:val="20"/>
              </w:rPr>
              <w:t xml:space="preserve">・盛付・施設別の仕分け、配送コンテナへの積込み準備と出荷時間の進行管理</w:t>
            </w:r>
          </w:p>
          <w:p>
            <w:pPr>
              <w:spacing w:after="60" w:line="300"/>
              <w:ind w:left="200"/>
            </w:pPr>
            <w:r>
              <w:rPr>
                <w:rFonts w:ascii="MS Mincho" w:cs="MS Mincho" w:eastAsia="MS Mincho" w:hAnsi="MS Mincho"/>
                <w:sz w:val="20"/>
                <w:szCs w:val="20"/>
              </w:rPr>
              <w:t xml:space="preserve">・加熱・冷却時の温度記録、CCP管理表の作成、始業前の機器・冷蔵庫温度点検とパートスタッフ◯名への作業指示</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・仕上がりのばらつきが多かった煮物・焼き物の加熱条件を商品別に手順書化し、朝礼で設定を確認する運用に変えたことで、施設からの品質に関する申し送り件数が前年比約◯%減少しました。</w:t>
            </w:r>
          </w:p>
          <w:p>
            <w:pPr>
              <w:spacing w:after="60" w:line="300"/>
              <w:ind w:left="200"/>
            </w:pPr>
            <w:r>
              <w:rPr>
                <w:rFonts w:ascii="MS Mincho" w:cs="MS Mincho" w:eastAsia="MS Mincho" w:hAnsi="MS Mincho"/>
                <w:sz w:val="20"/>
                <w:szCs w:val="20"/>
              </w:rPr>
              <w:t xml:space="preserve">・野菜の下処理手順とカットサイズを見直し、端材を汁物に回す運用を調理責任者と決めたことで、廃棄量を月間約◯kg削減し、発注量の見直しにもつなげました。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・大量調理機器の操作（スチームコンベクションオーブン・回転釜・フライヤー・真空包装機・ブラストチラー）</w:t>
      </w:r>
    </w:p>
    <w:p>
      <w:pPr>
        <w:spacing w:after="60" w:line="300"/>
        <w:ind w:left="200"/>
      </w:pPr>
      <w:r>
        <w:rPr>
          <w:rFonts w:ascii="MS Mincho" w:cs="MS Mincho" w:eastAsia="MS Mincho" w:hAnsi="MS Mincho"/>
          <w:sz w:val="20"/>
          <w:szCs w:val="20"/>
        </w:rPr>
        <w:t xml:space="preserve">・クックチル方式での加熱・急速冷却・保管の工程管理</w:t>
      </w:r>
    </w:p>
    <w:p>
      <w:pPr>
        <w:spacing w:after="60" w:line="300"/>
        <w:ind w:left="200"/>
      </w:pPr>
      <w:r>
        <w:rPr>
          <w:rFonts w:ascii="MS Mincho" w:cs="MS Mincho" w:eastAsia="MS Mincho" w:hAnsi="MS Mincho"/>
          <w:sz w:val="20"/>
          <w:szCs w:val="20"/>
        </w:rPr>
        <w:t xml:space="preserve">・HACCPの考え方を取り入れた衛生管理と温度記録・帳票作成</w:t>
      </w:r>
    </w:p>
    <w:p>
      <w:pPr>
        <w:spacing w:after="60" w:line="300"/>
        <w:ind w:left="200"/>
      </w:pPr>
      <w:r>
        <w:rPr>
          <w:rFonts w:ascii="MS Mincho" w:cs="MS Mincho" w:eastAsia="MS Mincho" w:hAnsi="MS Mincho"/>
          <w:sz w:val="20"/>
          <w:szCs w:val="20"/>
        </w:rPr>
        <w:t xml:space="preserve">・食材発注・在庫管理、パートスタッフ◯名への作業指示とシフト調整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・調理師免許（20XX年X月取得）</w:t>
      </w:r>
    </w:p>
    <w:p>
      <w:pPr>
        <w:spacing w:after="60" w:line="300"/>
        <w:ind w:left="200"/>
      </w:pPr>
      <w:r>
        <w:rPr>
          <w:rFonts w:ascii="MS Mincho" w:cs="MS Mincho" w:eastAsia="MS Mincho" w:hAnsi="MS Mincho"/>
          <w:sz w:val="20"/>
          <w:szCs w:val="20"/>
        </w:rPr>
        <w:t xml:space="preserve">・食品衛生責任者（20XX年X月取得）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大量調理の品質を毎日同じ水準に揃えるための手順化が強みです。仕上がりのばらつきが指摘されていた煮物・焼き物について、スチコンのモード・温度・時間と釜の投入量を商品ごとに一覧化した手順書を作成し、パートスタッフでも同じ設定で仕上げられるよう掲示と朝の口頭確認を習慣づけた結果、施設からの品質に関する申し送り件数が前年比約◯%減り、担当者が替わった日でも再加熱のやり直しが発生しなくなりました。貴社の◯食規模のラインでも、工程ごとの基準を目に見える形に整え、経験年数の差が仕上がりに出にくい現場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セントラルキッチンの職務経歴書テンプレート（例文入り）</dc:title>
  <dc:creator>RESUMY.AI</dc:creator>
  <cp:lastModifiedBy>Un-named</cp:lastModifiedBy>
  <cp:revision>1</cp:revision>
  <dcterms:created xsi:type="dcterms:W3CDTF">2026-10-22T11:34:37.675Z</dcterms:created>
  <dcterms:modified xsi:type="dcterms:W3CDTF">2026-10-22T11:34:37.675Z</dcterms:modified>
</cp:coreProperties>
</file>

<file path=docProps/custom.xml><?xml version="1.0" encoding="utf-8"?>
<Properties xmlns="http://schemas.openxmlformats.org/officeDocument/2006/custom-properties" xmlns:vt="http://schemas.openxmlformats.org/officeDocument/2006/docPropsVTypes"/>
</file>