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エンジニアリングプラスチックを扱う化学メーカーで◯年間、自動車部品・電機メーカー向けのセールスエンジニアとして技術営業を担当しています。担当顧客◯社に対し、設計初期の材料選定相談から物性データの提示、試作サンプルの手配、顧客評価への立ち会い、量産時の仕様・価格調整まで一貫して対応しています。顧客の要求物性が既存グレードで満たせない場合は、研究開発部門と要件を整理してカスタムグレード検討につなげる役割も担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事業内容：エンジニアリングプラスチック・機能性樹脂の製造販売を行う化学メーカー（従業員約◯名、営業拠点◯カ所）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所属・役職：セールスエンジニア（素材・化学）</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・自動車部品メーカー・電機メーカー向けエンジニアリングプラスチックの技術営業（担当顧客◯社、担当エリア◯拠点）</w:t>
            </w:r>
          </w:p>
          <w:p>
            <w:pPr>
              <w:spacing w:after="60" w:line="300"/>
              <w:ind w:left="200"/>
            </w:pPr>
            <w:r>
              <w:rPr>
                <w:rFonts w:ascii="MS Mincho" w:cs="MS Mincho" w:eastAsia="MS Mincho" w:hAnsi="MS Mincho"/>
                <w:sz w:val="20"/>
                <w:szCs w:val="20"/>
              </w:rPr>
              <w:t xml:space="preserve">・顧客の設計・品質部門への材料提案、物性データ・試験成績表の提供と試作サンプルの手配</w:t>
            </w:r>
          </w:p>
          <w:p>
            <w:pPr>
              <w:spacing w:after="60" w:line="300"/>
              <w:ind w:left="200"/>
            </w:pPr>
            <w:r>
              <w:rPr>
                <w:rFonts w:ascii="MS Mincho" w:cs="MS Mincho" w:eastAsia="MS Mincho" w:hAnsi="MS Mincho"/>
                <w:sz w:val="20"/>
                <w:szCs w:val="20"/>
              </w:rPr>
              <w:t xml:space="preserve">・顧客での評価試験への立ち会いと不具合発生時の要因整理、量産採用に向けた仕様・数量・価格の調整</w:t>
            </w:r>
          </w:p>
          <w:p>
            <w:pPr>
              <w:spacing w:after="60" w:line="300"/>
              <w:ind w:left="200"/>
            </w:pPr>
            <w:r>
              <w:rPr>
                <w:rFonts w:ascii="MS Mincho" w:cs="MS Mincho" w:eastAsia="MS Mincho" w:hAnsi="MS Mincho"/>
                <w:sz w:val="20"/>
                <w:szCs w:val="20"/>
              </w:rPr>
              <w:t xml:space="preserve">・研究開発部門と連携したカスタムグレード検討の要件取りまとめと試作スケジュール管理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・自動車内装部品向けの新規グレード案件で、顧客の使用条件を整理し開発部門と◯回の試作評価を実施。20XX年に量産採用が決定し、年間◯トン規模の継続供給につながった</w:t>
            </w:r>
          </w:p>
          <w:p>
            <w:pPr>
              <w:spacing w:after="60" w:line="300"/>
              <w:ind w:left="200"/>
            </w:pPr>
            <w:r>
              <w:rPr>
                <w:rFonts w:ascii="MS Mincho" w:cs="MS Mincho" w:eastAsia="MS Mincho" w:hAnsi="MS Mincho"/>
                <w:sz w:val="20"/>
                <w:szCs w:val="20"/>
              </w:rPr>
              <w:t xml:space="preserve">・既存顧客の別ラインへ採用済みグレードを横展開する提案を◯社に実施し、20XX年度の担当エリア売上を前年比◯%増に伸ばした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・エンジニアリングプラスチック（PA・PBT・PPS・POM等）の物性・用途に応じたグレード提案</w:t>
      </w:r>
    </w:p>
    <w:p>
      <w:pPr>
        <w:spacing w:after="60" w:line="300"/>
        <w:ind w:left="200"/>
      </w:pPr>
      <w:r>
        <w:rPr>
          <w:rFonts w:ascii="MS Mincho" w:cs="MS Mincho" w:eastAsia="MS Mincho" w:hAnsi="MS Mincho"/>
          <w:sz w:val="20"/>
          <w:szCs w:val="20"/>
        </w:rPr>
        <w:t xml:space="preserve">・材料試験データ（引張・衝撃・熱変形温度等）の読み解きと顧客への説明</w:t>
      </w:r>
    </w:p>
    <w:p>
      <w:pPr>
        <w:spacing w:after="60" w:line="300"/>
        <w:ind w:left="200"/>
      </w:pPr>
      <w:r>
        <w:rPr>
          <w:rFonts w:ascii="MS Mincho" w:cs="MS Mincho" w:eastAsia="MS Mincho" w:hAnsi="MS Mincho"/>
          <w:sz w:val="20"/>
          <w:szCs w:val="20"/>
        </w:rPr>
        <w:t xml:space="preserve">・射出成形・押出成形の基礎知識をふまえた成形条件・設計形状に関する助言</w:t>
      </w:r>
    </w:p>
    <w:p>
      <w:pPr>
        <w:spacing w:after="60" w:line="300"/>
        <w:ind w:left="200"/>
      </w:pPr>
      <w:r>
        <w:rPr>
          <w:rFonts w:ascii="MS Mincho" w:cs="MS Mincho" w:eastAsia="MS Mincho" w:hAnsi="MS Mincho"/>
          <w:sz w:val="20"/>
          <w:szCs w:val="20"/>
        </w:rPr>
        <w:t xml:space="preserve">・技術プレゼンテーション資料・技術レポートの作成、SFA（Salesforce）での案件管理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・危険物取扱者乙種第4類（20XX年X月取得）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顧客の設計・品質部門と技術的な前提をすり合わせ、要求物性を社内が扱える条件に翻訳することが強みです。自動車内装部品の案件では、耐熱性と成形性の両立という曖昧な要望を使用温度域・成形サイクル・外観基準に分解し、研究開発部門と◯回の試作を重ねてグレードを絞り込み、量産採用に至りました。応募先でも、顧客の課題を技術要件に落とし込み、開発部門と現実的な提案範囲を詰める進め方で新規採用の獲得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セールスエンジニア（素材・化学）の職務経歴書テンプレート（例文入り）</dc:title>
  <dc:creator>RESUMY.AI</dc:creator>
  <cp:lastModifiedBy>Un-named</cp:lastModifiedBy>
  <cp:revision>1</cp:revision>
  <dcterms:created xsi:type="dcterms:W3CDTF">2026-10-22T16:03:40.596Z</dcterms:created>
  <dcterms:modified xsi:type="dcterms:W3CDTF">2026-10-22T16:03:40.596Z</dcterms:modified>
</cp:coreProperties>
</file>

<file path=docProps/custom.xml><?xml version="1.0" encoding="utf-8"?>
<Properties xmlns="http://schemas.openxmlformats.org/officeDocument/2006/custom-properties" xmlns:vt="http://schemas.openxmlformats.org/officeDocument/2006/docPropsVTypes"/>
</file>