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レディースアパレルのOEM・ODMを手がける繊維商社のテキスタイル企画部門で◯年間、プリント柄と先染め織物のデザインを担当してまいりました。シーズンごとのトレンドリサーチから柄起こし、配色展開、リピート設計、染工場での色出し立ち会いまで一貫して携わり、年間約◯柄・配色数約◯点を企画しています。近年は展示会用スワッチブックの構成と、若手デザイナーへのデータ作成指導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事業内容：レディースアパレルのOEM・ODMを手がける繊維商社（従業員約◯名）のテキスタイル企画部門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所属・役職：テキスタイルデザイナー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・春夏・秋冬シーズン向けプリント柄の企画・柄起こし・配色展開（年間約◯柄）</w:t>
            </w:r>
          </w:p>
          <w:p>
            <w:pPr>
              <w:spacing w:after="60" w:line="300"/>
              <w:ind w:left="200"/>
            </w:pPr>
            <w:r>
              <w:rPr>
                <w:rFonts w:ascii="MS Mincho" w:cs="MS Mincho" w:eastAsia="MS Mincho" w:hAnsi="MS Mincho"/>
                <w:sz w:val="20"/>
                <w:szCs w:val="20"/>
              </w:rPr>
              <w:t xml:space="preserve">・先染めチェック・ストライプの配色設計とリピート図面作成</w:t>
            </w:r>
          </w:p>
          <w:p>
            <w:pPr>
              <w:spacing w:after="60" w:line="300"/>
              <w:ind w:left="200"/>
            </w:pPr>
            <w:r>
              <w:rPr>
                <w:rFonts w:ascii="MS Mincho" w:cs="MS Mincho" w:eastAsia="MS Mincho" w:hAnsi="MS Mincho"/>
                <w:sz w:val="20"/>
                <w:szCs w:val="20"/>
              </w:rPr>
              <w:t xml:space="preserve">・国内染工場・海外生地メーカーとの仕様打ち合わせ、サンプル・色出し確認</w:t>
            </w:r>
          </w:p>
          <w:p>
            <w:pPr>
              <w:spacing w:after="60" w:line="300"/>
              <w:ind w:left="200"/>
            </w:pPr>
            <w:r>
              <w:rPr>
                <w:rFonts w:ascii="MS Mincho" w:cs="MS Mincho" w:eastAsia="MS Mincho" w:hAnsi="MS Mincho"/>
                <w:sz w:val="20"/>
                <w:szCs w:val="20"/>
              </w:rPr>
              <w:t xml:space="preserve">・展示会用ハンガーサンプルおよびスワッチブックの構成・制作ディレクション</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・主力クライアントの定番品番向けに素材感を活かした柄シリーズを提案し、シーズン採用柄数を前年比約◯柄増やしました</w:t>
            </w:r>
          </w:p>
          <w:p>
            <w:pPr>
              <w:spacing w:after="60" w:line="300"/>
              <w:ind w:left="200"/>
            </w:pPr>
            <w:r>
              <w:rPr>
                <w:rFonts w:ascii="MS Mincho" w:cs="MS Mincho" w:eastAsia="MS Mincho" w:hAnsi="MS Mincho"/>
                <w:sz w:val="20"/>
                <w:szCs w:val="20"/>
              </w:rPr>
              <w:t xml:space="preserve">・量産時の色ブレ対応に時間がかかっていたため、染工場と共通の標準カラーチップを整備し、色出しのやり直しを約◯%削減しました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・Adobe Illustrator／Photoshopによる柄データ・配色展開データの作成</w:t>
      </w:r>
    </w:p>
    <w:p>
      <w:pPr>
        <w:spacing w:after="60" w:line="300"/>
        <w:ind w:left="200"/>
      </w:pPr>
      <w:r>
        <w:rPr>
          <w:rFonts w:ascii="MS Mincho" w:cs="MS Mincho" w:eastAsia="MS Mincho" w:hAnsi="MS Mincho"/>
          <w:sz w:val="20"/>
          <w:szCs w:val="20"/>
        </w:rPr>
        <w:t xml:space="preserve">・リピート設計・柄合わせのシミュレーションと量産用データの入稿</w:t>
      </w:r>
    </w:p>
    <w:p>
      <w:pPr>
        <w:spacing w:after="60" w:line="300"/>
        <w:ind w:left="200"/>
      </w:pPr>
      <w:r>
        <w:rPr>
          <w:rFonts w:ascii="MS Mincho" w:cs="MS Mincho" w:eastAsia="MS Mincho" w:hAnsi="MS Mincho"/>
          <w:sz w:val="20"/>
          <w:szCs w:val="20"/>
        </w:rPr>
        <w:t xml:space="preserve">・織組織図・編み図の読解、糸番手・密度に関する基礎知識</w:t>
      </w:r>
    </w:p>
    <w:p>
      <w:pPr>
        <w:spacing w:after="60" w:line="300"/>
        <w:ind w:left="200"/>
      </w:pPr>
      <w:r>
        <w:rPr>
          <w:rFonts w:ascii="MS Mincho" w:cs="MS Mincho" w:eastAsia="MS Mincho" w:hAnsi="MS Mincho"/>
          <w:sz w:val="20"/>
          <w:szCs w:val="20"/>
        </w:rPr>
        <w:t xml:space="preserve">・Pantoneのカラーチップを用いた色指示とカラーマネジメント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柄のイメージを、生地の組織や加工の制約を踏まえた量産可能な仕様に落とし込むことが私の強みです。企画段階から染工場や生地メーカーと版数・糸番手・密度を確認し、標準カラーチップを整備して色出しのやり直し回数を約◯割減らしました。貴社でも、ブランドの世界観を保ちながら納期とコストに収まる柄設計を行い、生産部門との調整を含めて企画を前に進め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テキスタイルデザイナーの職務経歴書テンプレート（例文入り）</dc:title>
  <dc:creator>RESUMY.AI</dc:creator>
  <cp:lastModifiedBy>Un-named</cp:lastModifiedBy>
  <cp:revision>1</cp:revision>
  <dcterms:created xsi:type="dcterms:W3CDTF">2026-10-22T14:37:47.269Z</dcterms:created>
  <dcterms:modified xsi:type="dcterms:W3CDTF">2026-10-22T14:37:47.269Z</dcterms:modified>
</cp:coreProperties>
</file>

<file path=docProps/custom.xml><?xml version="1.0" encoding="utf-8"?>
<Properties xmlns="http://schemas.openxmlformats.org/officeDocument/2006/custom-properties" xmlns:vt="http://schemas.openxmlformats.org/officeDocument/2006/docPropsVTypes"/>
</file>