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番組制作会社にて◯年間、地上波の情報番組とバラエティ番組のディレクターを担当してきました。現在は週1レギュラー（60分枠）のチーフディレクターとして、企画会議での提案から構成台本づくり、ロケ・スタジオ収録のディレクション、オフライン編集指示、MA立ち会いまでを一貫して担当しています。ロケ前に取材先と確認事項を文書で共有する進行を定着させ、収録後の撮り直しや差し替えを減らすことに取り組んで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事業内容：地上波局の情報・バラエティ番組を手がける番組制作会社（社員◯名）。レギュラー◯本と特番を並行制作</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所属・役職：テレビディレクター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・週1レギュラーバラエティ番組（60分）のチーフディレクターとして、放送回ごとの構成と進行を統括</w:t>
            </w:r>
          </w:p>
          <w:p>
            <w:pPr>
              <w:spacing w:after="60" w:line="300"/>
              <w:ind w:left="200"/>
            </w:pPr>
            <w:r>
              <w:rPr>
                <w:rFonts w:ascii="MS Mincho" w:cs="MS Mincho" w:eastAsia="MS Mincho" w:hAnsi="MS Mincho"/>
                <w:sz w:val="20"/>
                <w:szCs w:val="20"/>
              </w:rPr>
              <w:t xml:space="preserve">・企画会議での企画立案・構成案作成、プロデューサーおよび局担当者への提案と修正対応</w:t>
            </w:r>
          </w:p>
          <w:p>
            <w:pPr>
              <w:spacing w:after="60" w:line="300"/>
              <w:ind w:left="200"/>
            </w:pPr>
            <w:r>
              <w:rPr>
                <w:rFonts w:ascii="MS Mincho" w:cs="MS Mincho" w:eastAsia="MS Mincho" w:hAnsi="MS Mincho"/>
                <w:sz w:val="20"/>
                <w:szCs w:val="20"/>
              </w:rPr>
              <w:t xml:space="preserve">・ロケハン、取材先・出演者側との事前調整、スタジオ収録およびロケ収録でのディレクション</w:t>
            </w:r>
          </w:p>
          <w:p>
            <w:pPr>
              <w:spacing w:after="60" w:line="300"/>
              <w:ind w:left="200"/>
            </w:pPr>
            <w:r>
              <w:rPr>
                <w:rFonts w:ascii="MS Mincho" w:cs="MS Mincho" w:eastAsia="MS Mincho" w:hAnsi="MS Mincho"/>
                <w:sz w:val="20"/>
                <w:szCs w:val="20"/>
              </w:rPr>
              <w:t xml:space="preserve">・オフライン編集の指示、テロップ・SE発注、MA立ち会い、放送前の内容確認</w:t>
            </w:r>
          </w:p>
          <w:p>
            <w:pPr>
              <w:spacing w:after="60" w:line="300"/>
              <w:ind w:left="200"/>
            </w:pPr>
            <w:r>
              <w:rPr>
                <w:rFonts w:ascii="MS Mincho" w:cs="MS Mincho" w:eastAsia="MS Mincho" w:hAnsi="MS Mincho"/>
                <w:sz w:val="20"/>
                <w:szCs w:val="20"/>
              </w:rPr>
              <w:t xml:space="preserve">・AD◯名への業務指示と育成、カメラ・音声など外部技術スタッフとの連携調整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・ロケ前に撮影カット表と確認事項を全スタッフへ共有する運用を提案し、担当コーナーでの追加撮影を年間◯件から◯件へ減らした</w:t>
            </w:r>
          </w:p>
          <w:p>
            <w:pPr>
              <w:spacing w:after="60" w:line="300"/>
              <w:ind w:left="200"/>
            </w:pPr>
            <w:r>
              <w:rPr>
                <w:rFonts w:ascii="MS Mincho" w:cs="MS Mincho" w:eastAsia="MS Mincho" w:hAnsi="MS Mincho"/>
                <w:sz w:val="20"/>
                <w:szCs w:val="20"/>
              </w:rPr>
              <w:t xml:space="preserve">・番組内企画と公式SNSの連動投稿を企画・実施し、担当回の投稿への反応数が平均◯件から◯件に増加した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・構成台本・香盤表・進行表の作成と、放送尺に合わせたVTR構成設計</w:t>
      </w:r>
    </w:p>
    <w:p>
      <w:pPr>
        <w:spacing w:after="60" w:line="300"/>
        <w:ind w:left="200"/>
      </w:pPr>
      <w:r>
        <w:rPr>
          <w:rFonts w:ascii="MS Mincho" w:cs="MS Mincho" w:eastAsia="MS Mincho" w:hAnsi="MS Mincho"/>
          <w:sz w:val="20"/>
          <w:szCs w:val="20"/>
        </w:rPr>
        <w:t xml:space="preserve">・スタジオ・ロケ収録のディレクション、マルチカメラ収録時のカット割り指示</w:t>
      </w:r>
    </w:p>
    <w:p>
      <w:pPr>
        <w:spacing w:after="60" w:line="300"/>
        <w:ind w:left="200"/>
      </w:pPr>
      <w:r>
        <w:rPr>
          <w:rFonts w:ascii="MS Mincho" w:cs="MS Mincho" w:eastAsia="MS Mincho" w:hAnsi="MS Mincho"/>
          <w:sz w:val="20"/>
          <w:szCs w:val="20"/>
        </w:rPr>
        <w:t xml:space="preserve">・Adobe Premiere Pro／Avid Media Composerでの編集指示と編集マンとの並走</w:t>
      </w:r>
    </w:p>
    <w:p>
      <w:pPr>
        <w:spacing w:after="60" w:line="300"/>
        <w:ind w:left="200"/>
      </w:pPr>
      <w:r>
        <w:rPr>
          <w:rFonts w:ascii="MS Mincho" w:cs="MS Mincho" w:eastAsia="MS Mincho" w:hAnsi="MS Mincho"/>
          <w:sz w:val="20"/>
          <w:szCs w:val="20"/>
        </w:rPr>
        <w:t xml:space="preserve">・視聴率データやSNS反応の振り返りと、次回構成への反映</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尺のなかで見どころを立てるVTR構成力が強みです。担当コーナーでは、ロケハン時に想定カットを一覧化して撮影・音声スタッフと共有し、収録現場では出演者の反応に合わせて質問順やカット割りを組み替えることで、編集段階での素材不足をほぼ起こさずに仕上げてきました。貴社でも、放送枠や視聴者層に合わせた構成設計と、スタッフが動きやすい段取りづくりの両面から番組制作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テレビディレクターの職務経歴書テンプレート（例文入り）</dc:title>
  <dc:creator>RESUMY.AI</dc:creator>
  <cp:lastModifiedBy>Un-named</cp:lastModifiedBy>
  <cp:revision>1</cp:revision>
  <dcterms:created xsi:type="dcterms:W3CDTF">2026-10-22T07:32:09.794Z</dcterms:created>
  <dcterms:modified xsi:type="dcterms:W3CDTF">2026-10-22T07:32:09.794Z</dcterms:modified>
</cp:coreProperties>
</file>

<file path=docProps/custom.xml><?xml version="1.0" encoding="utf-8"?>
<Properties xmlns="http://schemas.openxmlformats.org/officeDocument/2006/custom-properties" xmlns:vt="http://schemas.openxmlformats.org/officeDocument/2006/docPropsVTypes"/>
</file>