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音楽教室および自宅教室にて◯年間、幼児から大人まで約◯名のピアノ個人レッスンを担当しています。導入期はバスティンやぴあのどりーむを使い分けて読譜と拍感を無理なく身につけられるよう進め、中級以降は生徒の目標に応じて発表会曲やグレード試験の課題曲を組み立てています。年◯回の発表会では選曲とプログラム作成、当日の進行補助まで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事業内容：地域の音楽教室（ピアノ科在籍生徒約◯名・講師◯名）および自宅教室</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所属・役職：ピアノ講師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・幼児〜大人の個人レッスン担当（在籍生徒◯名、週◯コマ）</w:t>
            </w:r>
          </w:p>
          <w:p>
            <w:pPr>
              <w:spacing w:after="60" w:line="300"/>
              <w:ind w:left="200"/>
            </w:pPr>
            <w:r>
              <w:rPr>
                <w:rFonts w:ascii="MS Mincho" w:cs="MS Mincho" w:eastAsia="MS Mincho" w:hAnsi="MS Mincho"/>
                <w:sz w:val="20"/>
                <w:szCs w:val="20"/>
              </w:rPr>
              <w:t xml:space="preserve">・導入期の教材選定とレッスン計画の作成、レッスンノートによる家庭練習の指示</w:t>
            </w:r>
          </w:p>
          <w:p>
            <w:pPr>
              <w:spacing w:after="60" w:line="300"/>
              <w:ind w:left="200"/>
            </w:pPr>
            <w:r>
              <w:rPr>
                <w:rFonts w:ascii="MS Mincho" w:cs="MS Mincho" w:eastAsia="MS Mincho" w:hAnsi="MS Mincho"/>
                <w:sz w:val="20"/>
                <w:szCs w:val="20"/>
              </w:rPr>
              <w:t xml:space="preserve">・ソルフェージュ・聴音・楽典を組み込んだ基礎指導</w:t>
            </w:r>
          </w:p>
          <w:p>
            <w:pPr>
              <w:spacing w:after="60" w:line="300"/>
              <w:ind w:left="200"/>
            </w:pPr>
            <w:r>
              <w:rPr>
                <w:rFonts w:ascii="MS Mincho" w:cs="MS Mincho" w:eastAsia="MS Mincho" w:hAnsi="MS Mincho"/>
                <w:sz w:val="20"/>
                <w:szCs w:val="20"/>
              </w:rPr>
              <w:t xml:space="preserve">・年◯回の発表会における選曲、プログラム作成、当日の進行補助</w:t>
            </w:r>
          </w:p>
          <w:p>
            <w:pPr>
              <w:spacing w:after="60" w:line="300"/>
              <w:ind w:left="200"/>
            </w:pPr>
            <w:r>
              <w:rPr>
                <w:rFonts w:ascii="MS Mincho" w:cs="MS Mincho" w:eastAsia="MS Mincho" w:hAnsi="MS Mincho"/>
                <w:sz w:val="20"/>
                <w:szCs w:val="20"/>
              </w:rPr>
              <w:t xml:space="preserve">・体験レッスンの実施と、入会前の目標・希望ヒアリング（月◯件）</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・導入期の生徒に週ごとの練習手順を書いたノートを渡し、保護者に進み具合を共有する運用を続けた結果、担当生徒の継続率が◯ポイント向上</w:t>
            </w:r>
          </w:p>
          <w:p>
            <w:pPr>
              <w:spacing w:after="60" w:line="300"/>
              <w:ind w:left="200"/>
            </w:pPr>
            <w:r>
              <w:rPr>
                <w:rFonts w:ascii="MS Mincho" w:cs="MS Mincho" w:eastAsia="MS Mincho" w:hAnsi="MS Mincho"/>
                <w:sz w:val="20"/>
                <w:szCs w:val="20"/>
              </w:rPr>
              <w:t xml:space="preserve">・発表会に向けて生徒◯名それぞれの得意な音域と練習時間に合わせて選曲・譜読み計画を作成し、全員が暗譜で本番を終えた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・導入教材を用いた指導（バスティン、ぴあのどりーむ、バイエル、ブルグミュラー等）</w:t>
      </w:r>
    </w:p>
    <w:p>
      <w:pPr>
        <w:spacing w:after="60" w:line="300"/>
        <w:ind w:left="200"/>
      </w:pPr>
      <w:r>
        <w:rPr>
          <w:rFonts w:ascii="MS Mincho" w:cs="MS Mincho" w:eastAsia="MS Mincho" w:hAnsi="MS Mincho"/>
          <w:sz w:val="20"/>
          <w:szCs w:val="20"/>
        </w:rPr>
        <w:t xml:space="preserve">・ソルフェージュ・聴音・楽典の基礎指導</w:t>
      </w:r>
    </w:p>
    <w:p>
      <w:pPr>
        <w:spacing w:after="60" w:line="300"/>
        <w:ind w:left="200"/>
      </w:pPr>
      <w:r>
        <w:rPr>
          <w:rFonts w:ascii="MS Mincho" w:cs="MS Mincho" w:eastAsia="MS Mincho" w:hAnsi="MS Mincho"/>
          <w:sz w:val="20"/>
          <w:szCs w:val="20"/>
        </w:rPr>
        <w:t xml:space="preserve">・グレード試験・発表会に向けた選曲と練習計画の作成</w:t>
      </w:r>
    </w:p>
    <w:p>
      <w:pPr>
        <w:spacing w:after="60" w:line="300"/>
        <w:ind w:left="200"/>
      </w:pPr>
      <w:r>
        <w:rPr>
          <w:rFonts w:ascii="MS Mincho" w:cs="MS Mincho" w:eastAsia="MS Mincho" w:hAnsi="MS Mincho"/>
          <w:sz w:val="20"/>
          <w:szCs w:val="20"/>
        </w:rPr>
        <w:t xml:space="preserve">・保護者面談と家庭練習のフォロー、レッスン記録の作成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・中学校・高等学校教諭一種免許状（音楽）（20XX年3月取得）</w:t>
      </w:r>
    </w:p>
    <w:p>
      <w:pPr>
        <w:spacing w:after="60" w:line="300"/>
        <w:ind w:left="200"/>
      </w:pPr>
      <w:r>
        <w:rPr>
          <w:rFonts w:ascii="MS Mincho" w:cs="MS Mincho" w:eastAsia="MS Mincho" w:hAnsi="MS Mincho"/>
          <w:sz w:val="20"/>
          <w:szCs w:val="20"/>
        </w:rPr>
        <w:t xml:space="preserve">・ヤマハ指導グレード5級（20XX年X月取得）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生徒が自宅で練習を続けられる環境づくりを強みとしています。レッスンノートに今週取り組む小節と練習の手順を具体的に書き、保護者にも進み具合と家庭での声かけの仕方を毎回伝えた結果、担当クラスの継続率が◯年間で◯ポイント上がりました。入会後まもない生徒が多い教室でも、家庭と歩調を合わせた指導で長く続けられる関係をつくれる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ピアノ講師の職務経歴書テンプレート（例文入り）</dc:title>
  <dc:creator>RESUMY.AI</dc:creator>
  <cp:lastModifiedBy>Un-named</cp:lastModifiedBy>
  <cp:revision>1</cp:revision>
  <dcterms:created xsi:type="dcterms:W3CDTF">2026-10-22T07:19:50.123Z</dcterms:created>
  <dcterms:modified xsi:type="dcterms:W3CDTF">2026-10-22T07:19:50.123Z</dcterms:modified>
</cp:coreProperties>
</file>

<file path=docProps/custom.xml><?xml version="1.0" encoding="utf-8"?>
<Properties xmlns="http://schemas.openxmlformats.org/officeDocument/2006/custom-properties" xmlns:vt="http://schemas.openxmlformats.org/officeDocument/2006/docPropsVTypes"/>
</file>