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ITソリューションベンダーにて◯年間、クラウド基盤とセキュリティ製品のプリセールスを担当しています。営業に同行して顧客の運用課題をヒアリングし、要件整理から構成図・提案書の作成、製品デモ、PoCの設計と検証報告までを担当範囲としており、年間◯件の案件に関与しています。製造業・金融業の情報システム部門を主な窓口とし、導入後の初期設定支援まで技術窓口として対応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事業内容：クラウド・セキュリティ製品を扱うITソリューションベンダー（従業員約◯名）の技術営業部</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所属・役職：プリセールス</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・クラウド基盤（AWS・Azure）およびEDR・SIEM製品のプリセールス（年間提案◯件、製造業・金融業が中心）</w:t>
            </w:r>
          </w:p>
          <w:p>
            <w:pPr>
              <w:spacing w:after="60" w:line="300"/>
              <w:ind w:left="200"/>
            </w:pPr>
            <w:r>
              <w:rPr>
                <w:rFonts w:ascii="MS Mincho" w:cs="MS Mincho" w:eastAsia="MS Mincho" w:hAnsi="MS Mincho"/>
                <w:sz w:val="20"/>
                <w:szCs w:val="20"/>
              </w:rPr>
              <w:t xml:space="preserve">・営業同行による顧客ヒアリング、現行構成の確認と技術要件の整理、提案書・構成図の作成</w:t>
            </w:r>
          </w:p>
          <w:p>
            <w:pPr>
              <w:spacing w:after="60" w:line="300"/>
              <w:ind w:left="200"/>
            </w:pPr>
            <w:r>
              <w:rPr>
                <w:rFonts w:ascii="MS Mincho" w:cs="MS Mincho" w:eastAsia="MS Mincho" w:hAnsi="MS Mincho"/>
                <w:sz w:val="20"/>
                <w:szCs w:val="20"/>
              </w:rPr>
              <w:t xml:space="preserve">・RFP・RFI対応として技術要件への回答文作成、他社製品との機能比較資料の取りまとめ</w:t>
            </w:r>
          </w:p>
          <w:p>
            <w:pPr>
              <w:spacing w:after="60" w:line="300"/>
              <w:ind w:left="200"/>
            </w:pPr>
            <w:r>
              <w:rPr>
                <w:rFonts w:ascii="MS Mincho" w:cs="MS Mincho" w:eastAsia="MS Mincho" w:hAnsi="MS Mincho"/>
                <w:sz w:val="20"/>
                <w:szCs w:val="20"/>
              </w:rPr>
              <w:t xml:space="preserve">・PoCの計画策定・検証環境構築・検証結果レポートの作成と顧客への報告（年間◯件）</w:t>
            </w:r>
          </w:p>
          <w:p>
            <w:pPr>
              <w:spacing w:after="60" w:line="300"/>
              <w:ind w:left="200"/>
            </w:pPr>
            <w:r>
              <w:rPr>
                <w:rFonts w:ascii="MS Mincho" w:cs="MS Mincho" w:eastAsia="MS Mincho" w:hAnsi="MS Mincho"/>
                <w:sz w:val="20"/>
                <w:szCs w:val="20"/>
              </w:rPr>
              <w:t xml:space="preserve">・製品デモンストレーションの実施（オンライン・対面あわせて月◯回）と社内営業向け製品勉強会の開催</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・製造業向けのアクセス制御基盤の提案で、既存認証環境との連携方式を検証したPoC結果を報告書として提示し、比較検討中の他社案から自社構成の採用に至った（案件規模約◯千万円）</w:t>
            </w:r>
          </w:p>
          <w:p>
            <w:pPr>
              <w:spacing w:after="60" w:line="300"/>
              <w:ind w:left="200"/>
            </w:pPr>
            <w:r>
              <w:rPr>
                <w:rFonts w:ascii="MS Mincho" w:cs="MS Mincho" w:eastAsia="MS Mincho" w:hAnsi="MS Mincho"/>
                <w:sz w:val="20"/>
                <w:szCs w:val="20"/>
              </w:rPr>
              <w:t xml:space="preserve">・提案書のテンプレートと技術FAQ集を整備し、営業からの技術質問への一次回答を定型化したことで、提案準備にかかる工数が約◯%短縮した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・AWS（EC2・VPC・IAM）およびAzure（Entra ID・Sentinel）を用いた構成設計と提案</w:t>
      </w:r>
    </w:p>
    <w:p>
      <w:pPr>
        <w:spacing w:after="60" w:line="300"/>
        <w:ind w:left="200"/>
      </w:pPr>
      <w:r>
        <w:rPr>
          <w:rFonts w:ascii="MS Mincho" w:cs="MS Mincho" w:eastAsia="MS Mincho" w:hAnsi="MS Mincho"/>
          <w:sz w:val="20"/>
          <w:szCs w:val="20"/>
        </w:rPr>
        <w:t xml:space="preserve">・EDR・SIEM製品の技術説明、デモシナリオ作成、検証環境の構築</w:t>
      </w:r>
    </w:p>
    <w:p>
      <w:pPr>
        <w:spacing w:after="60" w:line="300"/>
        <w:ind w:left="200"/>
      </w:pPr>
      <w:r>
        <w:rPr>
          <w:rFonts w:ascii="MS Mincho" w:cs="MS Mincho" w:eastAsia="MS Mincho" w:hAnsi="MS Mincho"/>
          <w:sz w:val="20"/>
          <w:szCs w:val="20"/>
        </w:rPr>
        <w:t xml:space="preserve">・PowerPoint・Visioによる提案書・ネットワーク構成図の作成</w:t>
      </w:r>
    </w:p>
    <w:p>
      <w:pPr>
        <w:spacing w:after="60" w:line="300"/>
        <w:ind w:left="200"/>
      </w:pPr>
      <w:r>
        <w:rPr>
          <w:rFonts w:ascii="MS Mincho" w:cs="MS Mincho" w:eastAsia="MS Mincho" w:hAnsi="MS Mincho"/>
          <w:sz w:val="20"/>
          <w:szCs w:val="20"/>
        </w:rPr>
        <w:t xml:space="preserve">・RFP回答、PoC計画策定から結果報告までの一連の対応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・AWS認定ソリューションアーキテクト – アソシエイト（20XX年X月取得）</w:t>
      </w:r>
    </w:p>
    <w:p>
      <w:pPr>
        <w:spacing w:after="60" w:line="300"/>
        <w:ind w:left="200"/>
      </w:pPr>
      <w:r>
        <w:rPr>
          <w:rFonts w:ascii="MS Mincho" w:cs="MS Mincho" w:eastAsia="MS Mincho" w:hAnsi="MS Mincho"/>
          <w:sz w:val="20"/>
          <w:szCs w:val="20"/>
        </w:rPr>
        <w:t xml:space="preserve">・情報処理安全確保支援士（20XX年X月登録）</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顧客の運用実態に合わせて製品要件を組み替える提案力が強みです。ある製造業の案件では、当初の要望が全拠点一括導入でしたが、運用体制のヒアリングから段階導入が現実的と判断し、優先拠点を絞った構成案とPoC計画を提示して、検証結果をもとに◯年間の導入ロードマップとして合意いただきました。貴社でも顧客の運用負荷を前提にした構成提案とPoC設計で、営業活動を技術面から支え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プリセールスの職務経歴書テンプレート（例文入り）</dc:title>
  <dc:creator>RESUMY.AI</dc:creator>
  <cp:lastModifiedBy>Un-named</cp:lastModifiedBy>
  <cp:revision>1</cp:revision>
  <dcterms:created xsi:type="dcterms:W3CDTF">2026-10-22T15:37:49.286Z</dcterms:created>
  <dcterms:modified xsi:type="dcterms:W3CDTF">2026-10-22T15:37:49.287Z</dcterms:modified>
</cp:coreProperties>
</file>

<file path=docProps/custom.xml><?xml version="1.0" encoding="utf-8"?>
<Properties xmlns="http://schemas.openxmlformats.org/officeDocument/2006/custom-properties" xmlns:vt="http://schemas.openxmlformats.org/officeDocument/2006/docPropsVTypes"/>
</file>