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300mmウェーハのロジック・メモリ製品を扱う半導体前工程工場で、◯年間プロセスエンジニアとしてCVD成膜とドライエッチング工程を担当しました。量産工程の条件管理とSPCによる日々の工程監視に加え、新規膜種の条件出しから量産移管までを年◯件担当し、装置エンジニア・品質部門と分担を決めて進めてきました。不良発生時は分析評価データと工程履歴を突き合わせ、条件変更の可否を根拠を添えて提案することを重視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事業内容：300mmウェーハ対応の半導体前工程製造工場（ロジック・メモリ製品／クリーンルーム勤務）</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所属・役職：プロセスエンジニア</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・CVD成膜工程（SiO2・SiN等）の条件管理、膜厚・膜質の日常モニタリング</w:t>
            </w:r>
          </w:p>
          <w:p>
            <w:pPr>
              <w:spacing w:after="60" w:line="300"/>
              <w:ind w:left="200"/>
            </w:pPr>
            <w:r>
              <w:rPr>
                <w:rFonts w:ascii="MS Mincho" w:cs="MS Mincho" w:eastAsia="MS Mincho" w:hAnsi="MS Mincho"/>
                <w:sz w:val="20"/>
                <w:szCs w:val="20"/>
              </w:rPr>
              <w:t xml:space="preserve">・ドライエッチング工程（Poly・Oxide・Metal）の量産維持と寸法ばらつきの改善</w:t>
            </w:r>
          </w:p>
          <w:p>
            <w:pPr>
              <w:spacing w:after="60" w:line="300"/>
              <w:ind w:left="200"/>
            </w:pPr>
            <w:r>
              <w:rPr>
                <w:rFonts w:ascii="MS Mincho" w:cs="MS Mincho" w:eastAsia="MS Mincho" w:hAnsi="MS Mincho"/>
                <w:sz w:val="20"/>
                <w:szCs w:val="20"/>
              </w:rPr>
              <w:t xml:space="preserve">・新規膜種・新条件の評価と量産移管（年◯件）、変更管理文書の作成</w:t>
            </w:r>
          </w:p>
          <w:p>
            <w:pPr>
              <w:spacing w:after="60" w:line="300"/>
              <w:ind w:left="200"/>
            </w:pPr>
            <w:r>
              <w:rPr>
                <w:rFonts w:ascii="MS Mincho" w:cs="MS Mincho" w:eastAsia="MS Mincho" w:hAnsi="MS Mincho"/>
                <w:sz w:val="20"/>
                <w:szCs w:val="20"/>
              </w:rPr>
              <w:t xml:space="preserve">・不良・装置異常発生時の原因調査と対策立案、装置エンジニアおよび品質部門との連携</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・エッチング工程の寸法均一性を装置別に層別解析し、条件とチャンバー割付を見直した結果、対象製品の歩留まりが約◯%向上</w:t>
            </w:r>
          </w:p>
          <w:p>
            <w:pPr>
              <w:spacing w:after="60" w:line="300"/>
              <w:ind w:left="200"/>
            </w:pPr>
            <w:r>
              <w:rPr>
                <w:rFonts w:ascii="MS Mincho" w:cs="MS Mincho" w:eastAsia="MS Mincho" w:hAnsi="MS Mincho"/>
                <w:sz w:val="20"/>
                <w:szCs w:val="20"/>
              </w:rPr>
              <w:t xml:space="preserve">・成膜チャンバーのクリーニング頻度と搬送条件を再設定し、パーティクル起因の不良発生を約◯%低減（変更前後◯ヶ月比較）</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・CVD装置・ドライエッチャーのプロセス条件設定とレシピ管理</w:t>
      </w:r>
    </w:p>
    <w:p>
      <w:pPr>
        <w:spacing w:after="60" w:line="300"/>
        <w:ind w:left="200"/>
      </w:pPr>
      <w:r>
        <w:rPr>
          <w:rFonts w:ascii="MS Mincho" w:cs="MS Mincho" w:eastAsia="MS Mincho" w:hAnsi="MS Mincho"/>
          <w:sz w:val="20"/>
          <w:szCs w:val="20"/>
        </w:rPr>
        <w:t xml:space="preserve">・分析評価データの読み解き（SEM・XPS・膜厚測定・パーティクル測定）</w:t>
      </w:r>
    </w:p>
    <w:p>
      <w:pPr>
        <w:spacing w:after="60" w:line="300"/>
        <w:ind w:left="200"/>
      </w:pPr>
      <w:r>
        <w:rPr>
          <w:rFonts w:ascii="MS Mincho" w:cs="MS Mincho" w:eastAsia="MS Mincho" w:hAnsi="MS Mincho"/>
          <w:sz w:val="20"/>
          <w:szCs w:val="20"/>
        </w:rPr>
        <w:t xml:space="preserve">・SPCによる工程監視、DOEを用いた要因解析、統計解析ソフトの使用</w:t>
      </w:r>
    </w:p>
    <w:p>
      <w:pPr>
        <w:spacing w:after="60" w:line="300"/>
        <w:ind w:left="200"/>
      </w:pPr>
      <w:r>
        <w:rPr>
          <w:rFonts w:ascii="MS Mincho" w:cs="MS Mincho" w:eastAsia="MS Mincho" w:hAnsi="MS Mincho"/>
          <w:sz w:val="20"/>
          <w:szCs w:val="20"/>
        </w:rPr>
        <w:t xml:space="preserve">・不良解析報告書・変更管理資料の作成、他部門との仕様調整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・半導体製品製造技能士2級（20XX年X月取得）</w:t>
      </w:r>
    </w:p>
    <w:p>
      <w:pPr>
        <w:spacing w:after="60" w:line="300"/>
        <w:ind w:left="200"/>
      </w:pPr>
      <w:r>
        <w:rPr>
          <w:rFonts w:ascii="MS Mincho" w:cs="MS Mincho" w:eastAsia="MS Mincho" w:hAnsi="MS Mincho"/>
          <w:sz w:val="20"/>
          <w:szCs w:val="20"/>
        </w:rPr>
        <w:t xml:space="preserve">・QC検定2級（20XX年X月取得）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工程変動の要因を、思い込みではなくデータの切り分けから特定することが強みです。エッチング工程で寸法ばらつきが拡大した際は、装置別・チャンバー別に測定値を層別し、DOEで影響の大きいパラメータを絞り込んだうえで条件を再設定し、変更後◯ヶ月の推移で安定を確認しました。貴社でも、担当工程の管理項目と判定基準を整理し、量産を止めない範囲で改善を積み上げる進め方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プロセスエンジニアの職務経歴書テンプレート（例文入り）</dc:title>
  <dc:creator>RESUMY.AI</dc:creator>
  <cp:lastModifiedBy>Un-named</cp:lastModifiedBy>
  <cp:revision>1</cp:revision>
  <dcterms:created xsi:type="dcterms:W3CDTF">2026-10-22T15:29:21.053Z</dcterms:created>
  <dcterms:modified xsi:type="dcterms:W3CDTF">2026-10-22T15:29:21.053Z</dcterms:modified>
</cp:coreProperties>
</file>

<file path=docProps/custom.xml><?xml version="1.0" encoding="utf-8"?>
<Properties xmlns="http://schemas.openxmlformats.org/officeDocument/2006/custom-properties" xmlns:vt="http://schemas.openxmlformats.org/officeDocument/2006/docPropsVTypes"/>
</file>