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総合家電メーカーのインハウスデザイナーとして◯年間、炊飯器・電子レンジなどの調理家電のデザインを担当してきました。ユーザーインタビューと競合分析をもとにしたコンセプト立案から、Rhinocerosでのサーフェスモデリング、CMF選定、量産金型の外観監修までを一貫して担い、年間◯機種の製品化に関わっています。設計初期から生産技術と形状を詰める進め方を定着させ、試作段階での手戻りを減らすことに注力してきました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事業内容：売上高◯億円・従業員◯名の総合家電メーカー（調理家電事業部デザイン室／デザイナー◯名）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所属・役職：プロダクトデザイナー・工業デザイナー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・炊飯器・電子レンジのコンセプト立案とスタイリング開発（年間◯機種、うち主担当◯機種）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・Rhinocerosでのサーフェスモデリングと、KeyShotによる検討用・社内提案用レンダリング作成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・光造形試作モデルの外観・操作性評価、CMF（カラー・マテリアル・フィニッシュ）案の作成と社内合意形成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・金型メーカーおよび生産技術との量産仕様調整、量産前の外観限度見本の確認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・主担当機種でパーツ分割と抜き方向の見直し案を3Dデータで検証して提案し、外観の見切り位置を保ったまま金型費を約◯%抑える仕様に落とし込んだ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・操作部のユーザビリティ評価を試作前の検討段階に組み込む進め方を提案し、◯年間の担当機種で試作のやり直しが従来の◯割程度に収まった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・Rhinoceros／SolidWorksでのサーフェス・ソリッドデータ作成と設計部門へのデータ受け渡し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・KeyShotでのレンダリング、Adobe Illustrator・Photoshopでの提案資料作成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・CMF提案、試作モデル評価、外観限度見本の判断基準づくり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・DFM（Design for Manufacturing）を踏まえた形状検討と金型メーカーとの折衝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・プロダクトデザイン検定2級（20XX年X月取得）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・色彩検定1級（20XX年X月取得）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造形の意図を保ったまま量産条件に落とし込む調整力が強みです。担当した炊飯器では、外観の見え方を維持できる範囲を自分で3Dデータ上に検証したうえでパーツ分割と抜き方向の変更案を作成し、金型メーカーと◯回の打ち合わせを重ねて合意まで進めました。貴社でも、意匠と製造性のどちらかを一方的に諦めない提案で、開発初期からエンジニアと並走できると考えてい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プロダクトデザイナー・工業デザイナーの職務経歴書テンプレート（例文入り）</dc:title>
  <dc:creator>RESUMY.AI</dc:creator>
  <cp:lastModifiedBy>Un-named</cp:lastModifiedBy>
  <cp:revision>1</cp:revision>
  <dcterms:created xsi:type="dcterms:W3CDTF">2026-10-20T06:34:33.471Z</dcterms:created>
  <dcterms:modified xsi:type="dcterms:W3CDTF">2026-10-20T06:34:33.471Z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