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ベビーシッター派遣会社に登録し、◯年間にわたり0〜6歳の乳幼児を対象とした個人宅での保育を担当してきました。1対1の保育に加えて兄弟姉妹2名の同時保育、保育園・習い事への送迎、離乳食やアレルギー対応食の準備、入浴介助から寝かしつけまで一貫して対応しています。初回訪問時に生活リズムと家庭の方針を書き出して確認し、保育後は当日の食事量・睡眠・機嫌を専用アプリで報告すること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事業内容：首都圏で個人宅向け保育サービスを提供するベビーシッター派遣会社（登録シッター約◯名）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所属・役職：ベビーシッター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・0〜6歳の乳幼児を対象とした個人宅での保育（月間稼働◯時間、定期契約◯件・単発依頼を並行）</w:t>
            </w:r>
          </w:p>
          <w:p>
            <w:pPr>
              <w:spacing w:after="60" w:line="300"/>
              <w:ind w:left="200"/>
            </w:pPr>
            <w:r>
              <w:rPr>
                <w:rFonts w:ascii="MS Mincho" w:cs="MS Mincho" w:eastAsia="MS Mincho" w:hAnsi="MS Mincho"/>
                <w:sz w:val="20"/>
                <w:szCs w:val="20"/>
              </w:rPr>
              <w:t xml:space="preserve">・兄弟姉妹2名の同時保育、および保育園・幼稚園・習い事への送迎（徒歩・公共交通機関）</w:t>
            </w:r>
          </w:p>
          <w:p>
            <w:pPr>
              <w:spacing w:after="60" w:line="300"/>
              <w:ind w:left="200"/>
            </w:pPr>
            <w:r>
              <w:rPr>
                <w:rFonts w:ascii="MS Mincho" w:cs="MS Mincho" w:eastAsia="MS Mincho" w:hAnsi="MS Mincho"/>
                <w:sz w:val="20"/>
                <w:szCs w:val="20"/>
              </w:rPr>
              <w:t xml:space="preserve">・離乳食・幼児食の準備と食事介助、アレルギー除去食の材料確認</w:t>
            </w:r>
          </w:p>
          <w:p>
            <w:pPr>
              <w:spacing w:after="60" w:line="300"/>
              <w:ind w:left="200"/>
            </w:pPr>
            <w:r>
              <w:rPr>
                <w:rFonts w:ascii="MS Mincho" w:cs="MS Mincho" w:eastAsia="MS Mincho" w:hAnsi="MS Mincho"/>
                <w:sz w:val="20"/>
                <w:szCs w:val="20"/>
              </w:rPr>
              <w:t xml:space="preserve">・入浴介助・寝かしつけ・夜間保育および宿泊を伴う保育への対応</w:t>
            </w:r>
          </w:p>
          <w:p>
            <w:pPr>
              <w:spacing w:after="60" w:line="300"/>
              <w:ind w:left="200"/>
            </w:pPr>
            <w:r>
              <w:rPr>
                <w:rFonts w:ascii="MS Mincho" w:cs="MS Mincho" w:eastAsia="MS Mincho" w:hAnsi="MS Mincho"/>
                <w:sz w:val="20"/>
                <w:szCs w:val="20"/>
              </w:rPr>
              <w:t xml:space="preserve">・保育終了後の報告書作成（専用アプリ）と保護者への口頭での引き継ぎ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・初回訪問時に生活リズム・食事量・禁止事項を聞き取りシートに記録し、以降の訪問前に更新を確認する運用を自分の担当家庭で定着させ、定期契約◯件を継続担当</w:t>
            </w:r>
          </w:p>
          <w:p>
            <w:pPr>
              <w:spacing w:after="60" w:line="300"/>
              <w:ind w:left="200"/>
            </w:pPr>
            <w:r>
              <w:rPr>
                <w:rFonts w:ascii="MS Mincho" w:cs="MS Mincho" w:eastAsia="MS Mincho" w:hAnsi="MS Mincho"/>
                <w:sz w:val="20"/>
                <w:szCs w:val="20"/>
              </w:rPr>
              <w:t xml:space="preserve">・保育中の発熱時に手順どおり保護者へ連絡・記録を残す対応を重ね、体調不良時も含めた継続依頼を◯件いただいた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・乳児（0〜1歳）の授乳補助・おむつ交換・沐浴介助・寝かしつけ</w:t>
      </w:r>
    </w:p>
    <w:p>
      <w:pPr>
        <w:spacing w:after="60" w:line="300"/>
        <w:ind w:left="200"/>
      </w:pPr>
      <w:r>
        <w:rPr>
          <w:rFonts w:ascii="MS Mincho" w:cs="MS Mincho" w:eastAsia="MS Mincho" w:hAnsi="MS Mincho"/>
          <w:sz w:val="20"/>
          <w:szCs w:val="20"/>
        </w:rPr>
        <w:t xml:space="preserve">・幼児（2〜6歳）の外遊び・絵本の読み聞かせ・製作遊びの提案</w:t>
      </w:r>
    </w:p>
    <w:p>
      <w:pPr>
        <w:spacing w:after="60" w:line="300"/>
        <w:ind w:left="200"/>
      </w:pPr>
      <w:r>
        <w:rPr>
          <w:rFonts w:ascii="MS Mincho" w:cs="MS Mincho" w:eastAsia="MS Mincho" w:hAnsi="MS Mincho"/>
          <w:sz w:val="20"/>
          <w:szCs w:val="20"/>
        </w:rPr>
        <w:t xml:space="preserve">・アレルギー内容の事前確認と誤食を防ぐ配膳・片付けの手順管理</w:t>
      </w:r>
    </w:p>
    <w:p>
      <w:pPr>
        <w:spacing w:after="60" w:line="300"/>
        <w:ind w:left="200"/>
      </w:pPr>
      <w:r>
        <w:rPr>
          <w:rFonts w:ascii="MS Mincho" w:cs="MS Mincho" w:eastAsia="MS Mincho" w:hAnsi="MS Mincho"/>
          <w:sz w:val="20"/>
          <w:szCs w:val="20"/>
        </w:rPr>
        <w:t xml:space="preserve">・専用アプリおよび連絡帳での保育記録作成と保護者への報告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・保育士資格（20XX年3月取得）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初対面の子どもと家庭に安心して受け入れてもらうための準備を強みとしています。初回訪問では保護者に生活リズム・好きな遊び・禁止事項・アレルギー内容を聞き取ってメモに残し、2回目以降も変更点を毎回確認したうえで保育に入り、担当した定期契約◯件のうち途中辞退なく継続して対応できました。入職後も、家庭ごとの方針を丁寧に確認しながら記録と報告を積み重ね、指名いただける関係づくりに努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ベビーシッターの職務経歴書テンプレート（例文入り）</dc:title>
  <dc:creator>RESUMY.AI</dc:creator>
  <cp:lastModifiedBy>Un-named</cp:lastModifiedBy>
  <cp:revision>1</cp:revision>
  <dcterms:created xsi:type="dcterms:W3CDTF">2026-10-22T10:43:52.035Z</dcterms:created>
  <dcterms:modified xsi:type="dcterms:W3CDTF">2026-10-22T10:43:52.035Z</dcterms:modified>
</cp:coreProperties>
</file>

<file path=docProps/custom.xml><?xml version="1.0" encoding="utf-8"?>
<Properties xmlns="http://schemas.openxmlformats.org/officeDocument/2006/custom-properties" xmlns:vt="http://schemas.openxmlformats.org/officeDocument/2006/docPropsVTypes"/>
</file>