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独立系のマンション管理会社でフロント担当として◯年間、分譲マンション◯棟（計◯戸、築◯年〜◯年）を担当してきました。月次理事会と年1回の定期総会の運営支援を軸に、議案書・議事録の作成、管理費等の収納状況の報告、清掃・設備点検を担う協力会社の手配と品質確認までを一貫して担当しています。築◯年を超える物件では、長期修繕計画の見直し案と資金シミュレーションを資料化し、理事会で論点を整理したうえで総会議案につなげ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事業内容：分譲マンションの管理受託戸数約◯,◯◯◯戸の独立系マンション管理会社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所属・役職：マンション管理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・分譲マンション◯棟（計◯戸）のフロント担当として管理組合の運営を支援</w:t>
            </w:r>
          </w:p>
          <w:p>
            <w:pPr>
              <w:spacing w:after="60" w:line="300"/>
              <w:ind w:left="200"/>
            </w:pPr>
            <w:r>
              <w:rPr>
                <w:rFonts w:ascii="MS Mincho" w:cs="MS Mincho" w:eastAsia="MS Mincho" w:hAnsi="MS Mincho"/>
                <w:sz w:val="20"/>
                <w:szCs w:val="20"/>
              </w:rPr>
              <w:t xml:space="preserve">・月次理事会への出席、議題整理・資料作成・決議事項の進捗報告</w:t>
            </w:r>
          </w:p>
          <w:p>
            <w:pPr>
              <w:spacing w:after="60" w:line="300"/>
              <w:ind w:left="200"/>
            </w:pPr>
            <w:r>
              <w:rPr>
                <w:rFonts w:ascii="MS Mincho" w:cs="MS Mincho" w:eastAsia="MS Mincho" w:hAnsi="MS Mincho"/>
                <w:sz w:val="20"/>
                <w:szCs w:val="20"/>
              </w:rPr>
              <w:t xml:space="preserve">・定期総会・臨時総会の議案書作成、当日運営、議事録作成</w:t>
            </w:r>
          </w:p>
          <w:p>
            <w:pPr>
              <w:spacing w:after="60" w:line="300"/>
              <w:ind w:left="200"/>
            </w:pPr>
            <w:r>
              <w:rPr>
                <w:rFonts w:ascii="MS Mincho" w:cs="MS Mincho" w:eastAsia="MS Mincho" w:hAnsi="MS Mincho"/>
                <w:sz w:val="20"/>
                <w:szCs w:val="20"/>
              </w:rPr>
              <w:t xml:space="preserve">・長期修繕計画の見直し案および修繕積立金改定案の作成と理事会説明</w:t>
            </w:r>
          </w:p>
          <w:p>
            <w:pPr>
              <w:spacing w:after="60" w:line="300"/>
              <w:ind w:left="200"/>
            </w:pPr>
            <w:r>
              <w:rPr>
                <w:rFonts w:ascii="MS Mincho" w:cs="MS Mincho" w:eastAsia="MS Mincho" w:hAnsi="MS Mincho"/>
                <w:sz w:val="20"/>
                <w:szCs w:val="20"/>
              </w:rPr>
              <w:t xml:space="preserve">・清掃・設備点検・警備の協力会社の手配、作業立会いと是正依頼</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・管理費等の滞納が続いていた◯戸について、督促の時期と文面、記録の残し方を手順化し、担当物件の滞納件数を◯件から◯件に減少させた</w:t>
            </w:r>
          </w:p>
          <w:p>
            <w:pPr>
              <w:spacing w:after="60" w:line="300"/>
              <w:ind w:left="200"/>
            </w:pPr>
            <w:r>
              <w:rPr>
                <w:rFonts w:ascii="MS Mincho" w:cs="MS Mincho" w:eastAsia="MS Mincho" w:hAnsi="MS Mincho"/>
                <w:sz w:val="20"/>
                <w:szCs w:val="20"/>
              </w:rPr>
              <w:t xml:space="preserve">・大規模修繕工事（外壁・屋上防水）で施工会社と管理組合の窓口を担当し、工程・騒音・駐車場利用の掲示を毎週更新して、工期内での完了と居住者からの問い合わせ件数の抑制につなげた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・管理組合会計の実務（収支予算案・決算報告書の確認、収納状況の報告）</w:t>
      </w:r>
    </w:p>
    <w:p>
      <w:pPr>
        <w:spacing w:after="60" w:line="300"/>
        <w:ind w:left="200"/>
      </w:pPr>
      <w:r>
        <w:rPr>
          <w:rFonts w:ascii="MS Mincho" w:cs="MS Mincho" w:eastAsia="MS Mincho" w:hAnsi="MS Mincho"/>
          <w:sz w:val="20"/>
          <w:szCs w:val="20"/>
        </w:rPr>
        <w:t xml:space="preserve">・長期修繕計画の資料作成（工事履歴の整理、表計算による資金シミュレーション）</w:t>
      </w:r>
    </w:p>
    <w:p>
      <w:pPr>
        <w:spacing w:after="60" w:line="300"/>
        <w:ind w:left="200"/>
      </w:pPr>
      <w:r>
        <w:rPr>
          <w:rFonts w:ascii="MS Mincho" w:cs="MS Mincho" w:eastAsia="MS Mincho" w:hAnsi="MS Mincho"/>
          <w:sz w:val="20"/>
          <w:szCs w:val="20"/>
        </w:rPr>
        <w:t xml:space="preserve">・区分所有法・管理規約・使用細則を踏まえた理事会資料および議事録の作成</w:t>
      </w:r>
    </w:p>
    <w:p>
      <w:pPr>
        <w:spacing w:after="60" w:line="300"/>
        <w:ind w:left="200"/>
      </w:pPr>
      <w:r>
        <w:rPr>
          <w:rFonts w:ascii="MS Mincho" w:cs="MS Mincho" w:eastAsia="MS Mincho" w:hAnsi="MS Mincho"/>
          <w:sz w:val="20"/>
          <w:szCs w:val="20"/>
        </w:rPr>
        <w:t xml:space="preserve">・建物・設備の基礎知識（給排水、電気、エレベーター、消防設備の点検報告の読み取り）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・管理業務主任者（20XX年X月取得）</w:t>
      </w:r>
    </w:p>
    <w:p>
      <w:pPr>
        <w:spacing w:after="60" w:line="300"/>
        <w:ind w:left="200"/>
      </w:pPr>
      <w:r>
        <w:rPr>
          <w:rFonts w:ascii="MS Mincho" w:cs="MS Mincho" w:eastAsia="MS Mincho" w:hAnsi="MS Mincho"/>
          <w:sz w:val="20"/>
          <w:szCs w:val="20"/>
        </w:rPr>
        <w:t xml:space="preserve">・宅地建物取引士（20XX年X月取得）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意見が分かれやすい修繕・費用の議題で、理事会が判断できる形に情報を整える力です。担当物件で修繕積立金の改定が課題になった際は、専有・共用の工事履歴と今後◯年間の支出見込みを一覧にし、値上げ幅の異なる◯案を比較資料として提示したうえで、居住者説明会で質問を受け付け、総会で議案の承認を得ました。貴社でも、担当物件の履歴と資金状況を早期に把握し、理事会が納得して決められる資料づくりと説明で、管理組合との関係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マンション管理の職務経歴書テンプレート（例文入り）</dc:title>
  <dc:creator>RESUMY.AI</dc:creator>
  <cp:lastModifiedBy>Un-named</cp:lastModifiedBy>
  <cp:revision>1</cp:revision>
  <dcterms:created xsi:type="dcterms:W3CDTF">2026-10-22T06:30:52.417Z</dcterms:created>
  <dcterms:modified xsi:type="dcterms:W3CDTF">2026-10-22T06:30:52.417Z</dcterms:modified>
</cp:coreProperties>
</file>

<file path=docProps/custom.xml><?xml version="1.0" encoding="utf-8"?>
<Properties xmlns="http://schemas.openxmlformats.org/officeDocument/2006/custom-properties" xmlns:vt="http://schemas.openxmlformats.org/officeDocument/2006/docPropsVTypes"/>
</file>