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CM・MV・企業VPを手がける映像制作プロダクションに◯年在籍し、年間◯本の撮影を担当しています。15秒のCMから10分程度のブランドムービーまで対応し、シネマカメラでのオペレートに加え、ロケハン同行時のカメラポジション設計と照明プランの提案まで行ってきました。ステディカムやジンバルによる移動撮影、撮影データの受け渡しを含むDITとの連携も担当範囲で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事業内容：CM・MV・企業VPを手がける映像制作プロダクション（社員◯名、撮影部◯名）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所属・役職：ムービーカメラマン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・CM・MV・企業VPの撮影業務（年間◯本、15秒〜10分尺、1案件あたり撮影◯日）</w:t>
            </w:r>
          </w:p>
          <w:p>
            <w:pPr>
              <w:spacing w:after="60" w:line="300"/>
              <w:ind w:left="200"/>
            </w:pPr>
            <w:r>
              <w:rPr>
                <w:rFonts w:ascii="MS Mincho" w:cs="MS Mincho" w:eastAsia="MS Mincho" w:hAnsi="MS Mincho"/>
                <w:sz w:val="20"/>
                <w:szCs w:val="20"/>
              </w:rPr>
              <w:t xml:space="preserve">・ロケハン同行、カメラポジション・レンズ選定・照明プランの提案と香盤への反映</w:t>
            </w:r>
          </w:p>
          <w:p>
            <w:pPr>
              <w:spacing w:after="60" w:line="300"/>
              <w:ind w:left="200"/>
            </w:pPr>
            <w:r>
              <w:rPr>
                <w:rFonts w:ascii="MS Mincho" w:cs="MS Mincho" w:eastAsia="MS Mincho" w:hAnsi="MS Mincho"/>
                <w:sz w:val="20"/>
                <w:szCs w:val="20"/>
              </w:rPr>
              <w:t xml:space="preserve">・ステディカム・ジンバルによる移動撮影、および三脚・クレーンを用いた固定撮影</w:t>
            </w:r>
          </w:p>
          <w:p>
            <w:pPr>
              <w:spacing w:after="60" w:line="300"/>
              <w:ind w:left="200"/>
            </w:pPr>
            <w:r>
              <w:rPr>
                <w:rFonts w:ascii="MS Mincho" w:cs="MS Mincho" w:eastAsia="MS Mincho" w:hAnsi="MS Mincho"/>
                <w:sz w:val="20"/>
                <w:szCs w:val="20"/>
              </w:rPr>
              <w:t xml:space="preserve">・撮影データのバックアップ手順の運用とDIT・編集担当への受け渡し</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・撮影◯日の企業VPで絵コンテ単位のレンズ表を事前に作成し、天候変更が生じた回でも予定カット数を確保して撮影を完了</w:t>
            </w:r>
          </w:p>
          <w:p>
            <w:pPr>
              <w:spacing w:after="60" w:line="300"/>
              <w:ind w:left="200"/>
            </w:pPr>
            <w:r>
              <w:rPr>
                <w:rFonts w:ascii="MS Mincho" w:cs="MS Mincho" w:eastAsia="MS Mincho" w:hAnsi="MS Mincho"/>
                <w:sz w:val="20"/>
                <w:szCs w:val="20"/>
              </w:rPr>
              <w:t xml:space="preserve">・MV撮影でワンカット長回しの動線をリハーサル段階から設計し、本番◯テイク内で監督確認済みのカットを納めた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・シネマカメラでの撮影（ARRI ALEXA Mini／RED KOMODO／SONY FX9）</w:t>
      </w:r>
    </w:p>
    <w:p>
      <w:pPr>
        <w:spacing w:after="60" w:line="300"/>
        <w:ind w:left="200"/>
      </w:pPr>
      <w:r>
        <w:rPr>
          <w:rFonts w:ascii="MS Mincho" w:cs="MS Mincho" w:eastAsia="MS Mincho" w:hAnsi="MS Mincho"/>
          <w:sz w:val="20"/>
          <w:szCs w:val="20"/>
        </w:rPr>
        <w:t xml:space="preserve">・シネレンズの選定・運用（Cooke S4／ZEISS Supreme Prime／Canon CN-E）</w:t>
      </w:r>
    </w:p>
    <w:p>
      <w:pPr>
        <w:spacing w:after="60" w:line="300"/>
        <w:ind w:left="200"/>
      </w:pPr>
      <w:r>
        <w:rPr>
          <w:rFonts w:ascii="MS Mincho" w:cs="MS Mincho" w:eastAsia="MS Mincho" w:hAnsi="MS Mincho"/>
          <w:sz w:val="20"/>
          <w:szCs w:val="20"/>
        </w:rPr>
        <w:t xml:space="preserve">・照明機材の選定とセッティング（ARRI SkyPanel／Aputure／Kino Flo）</w:t>
      </w:r>
    </w:p>
    <w:p>
      <w:pPr>
        <w:spacing w:after="60" w:line="300"/>
        <w:ind w:left="200"/>
      </w:pPr>
      <w:r>
        <w:rPr>
          <w:rFonts w:ascii="MS Mincho" w:cs="MS Mincho" w:eastAsia="MS Mincho" w:hAnsi="MS Mincho"/>
          <w:sz w:val="20"/>
          <w:szCs w:val="20"/>
        </w:rPr>
        <w:t xml:space="preserve">・ジンバル・ステディカム操作（DJI Ronin 2／RS3 Pro）、DaVinci Resolveでのプロキシ確認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撮影日数の中で、事前設計によって必要カットを取り切ることが私の強みです。ロケハン時に日照の時間帯と機材の搬入経路まで確認し、レンズと照明の組み合わせを絵コンテ単位で決めてから香盤に落とすことで、担当案件では予定カット数を確保したまま撮影を終えられる進行が定着しました。御社の案件でも、撮影前の詰めと現場での判断を分けて進め、安全管理と画の質を両立させる撮影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ムービーカメラマンの職務経歴書テンプレート（例文入り）</dc:title>
  <dc:creator>RESUMY.AI</dc:creator>
  <cp:lastModifiedBy>Un-named</cp:lastModifiedBy>
  <cp:revision>1</cp:revision>
  <dcterms:created xsi:type="dcterms:W3CDTF">2026-10-20T08:32:56.876Z</dcterms:created>
  <dcterms:modified xsi:type="dcterms:W3CDTF">2026-10-20T08:32:56.876Z</dcterms:modified>
</cp:coreProperties>
</file>

<file path=docProps/custom.xml><?xml version="1.0" encoding="utf-8"?>
<Properties xmlns="http://schemas.openxmlformats.org/officeDocument/2006/custom-properties" xmlns:vt="http://schemas.openxmlformats.org/officeDocument/2006/docPropsVTypes"/>
</file>