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日用品・化粧品メーカーの商材を扱うフィールドマーケティング会社で、ラウンダーとして◯年間勤務しています。量販店・ドラッグストア約◯店舗を担当し、週◯日のルート巡回で陳列メンテナンスとPOP設置、在庫確認を行いながら、売場担当者へ新商品や棚替え時期の提案をしています。店舗ごとの客層と売れ筋の違いを訪問記録に残し、次回訪問時の提案内容を組み立て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事業内容：日用品・化粧品メーカーの商材を扱うフィールドマーケティング会社（担当エリア：◯県内）</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所属・役職：ラウンダー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・量販店・ドラッグストア約◯店舗を担当し、週◯日・1日◯店舗のルート巡回を実施</w:t>
            </w:r>
          </w:p>
          <w:p>
            <w:pPr>
              <w:spacing w:after="60" w:line="300"/>
              <w:ind w:left="200"/>
            </w:pPr>
            <w:r>
              <w:rPr>
                <w:rFonts w:ascii="MS Mincho" w:cs="MS Mincho" w:eastAsia="MS Mincho" w:hAnsi="MS Mincho"/>
                <w:sz w:val="20"/>
                <w:szCs w:val="20"/>
              </w:rPr>
              <w:t xml:space="preserve">・商品陳列とフェイスアップ、POPや販促物の設置・差し替え、売場清掃</w:t>
            </w:r>
          </w:p>
          <w:p>
            <w:pPr>
              <w:spacing w:after="60" w:line="300"/>
              <w:ind w:left="200"/>
            </w:pPr>
            <w:r>
              <w:rPr>
                <w:rFonts w:ascii="MS Mincho" w:cs="MS Mincho" w:eastAsia="MS Mincho" w:hAnsi="MS Mincho"/>
                <w:sz w:val="20"/>
                <w:szCs w:val="20"/>
              </w:rPr>
              <w:t xml:space="preserve">・在庫と棚在庫数の確認、欠品時の発注依頼および店舗スタッフへの補充依頼</w:t>
            </w:r>
          </w:p>
          <w:p>
            <w:pPr>
              <w:spacing w:after="60" w:line="300"/>
              <w:ind w:left="200"/>
            </w:pPr>
            <w:r>
              <w:rPr>
                <w:rFonts w:ascii="MS Mincho" w:cs="MS Mincho" w:eastAsia="MS Mincho" w:hAnsi="MS Mincho"/>
                <w:sz w:val="20"/>
                <w:szCs w:val="20"/>
              </w:rPr>
              <w:t xml:space="preserve">・売場担当者・店長への新商品案内、棚替え時期に合わせた棚割り・エンド展開の提案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・棚替え前に売れ筋品番を整理した提案書を作成し、主力商品のフェイス数を平均◯SKUから◯SKUへ拡大</w:t>
            </w:r>
          </w:p>
          <w:p>
            <w:pPr>
              <w:spacing w:after="60" w:line="300"/>
              <w:ind w:left="200"/>
            </w:pPr>
            <w:r>
              <w:rPr>
                <w:rFonts w:ascii="MS Mincho" w:cs="MS Mincho" w:eastAsia="MS Mincho" w:hAnsi="MS Mincho"/>
                <w:sz w:val="20"/>
                <w:szCs w:val="20"/>
              </w:rPr>
              <w:t xml:space="preserve">・欠品が続く店舗の発注サイクルを売場担当者と見直し、担当エリアの欠品報告件数が月◯件から◯件に減少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・訪問ルートの計画立案と、店舗の繁忙時間を踏まえた巡回調整</w:t>
      </w:r>
    </w:p>
    <w:p>
      <w:pPr>
        <w:spacing w:after="60" w:line="300"/>
        <w:ind w:left="200"/>
      </w:pPr>
      <w:r>
        <w:rPr>
          <w:rFonts w:ascii="MS Mincho" w:cs="MS Mincho" w:eastAsia="MS Mincho" w:hAnsi="MS Mincho"/>
          <w:sz w:val="20"/>
          <w:szCs w:val="20"/>
        </w:rPr>
        <w:t xml:space="preserve">・POSデータと棚割り表を使った売れ筋・死に筋の把握と売場提案</w:t>
      </w:r>
    </w:p>
    <w:p>
      <w:pPr>
        <w:spacing w:after="60" w:line="300"/>
        <w:ind w:left="200"/>
      </w:pPr>
      <w:r>
        <w:rPr>
          <w:rFonts w:ascii="MS Mincho" w:cs="MS Mincho" w:eastAsia="MS Mincho" w:hAnsi="MS Mincho"/>
          <w:sz w:val="20"/>
          <w:szCs w:val="20"/>
        </w:rPr>
        <w:t xml:space="preserve">・店長・売場担当者との関係構築、棚やエンドの交渉</w:t>
      </w:r>
    </w:p>
    <w:p>
      <w:pPr>
        <w:spacing w:after="60" w:line="300"/>
        <w:ind w:left="200"/>
      </w:pPr>
      <w:r>
        <w:rPr>
          <w:rFonts w:ascii="MS Mincho" w:cs="MS Mincho" w:eastAsia="MS Mincho" w:hAnsi="MS Mincho"/>
          <w:sz w:val="20"/>
          <w:szCs w:val="20"/>
        </w:rPr>
        <w:t xml:space="preserve">・SFA（Salesforce）・Excel・スマートフォンアプリでの巡回報告と写真記録</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spacing w:after="60" w:line="300"/>
        <w:ind w:left="200"/>
      </w:pPr>
      <w:r>
        <w:rPr>
          <w:rFonts w:ascii="MS Mincho" w:cs="MS Mincho" w:eastAsia="MS Mincho" w:hAnsi="MS Mincho"/>
          <w:sz w:val="20"/>
          <w:szCs w:val="20"/>
        </w:rPr>
        <w:t xml:space="preserve">・販売士3級（20XX年X月取得）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店舗ごとの事情を踏まえて売場提案を組み立てる点が強みです。担当店舗のPOSデータと棚割り表を確認し、回転の良い品番を目線の高さに移す案を売場担当者に提示したうえで、棚替えの時期に合わせてフェイス拡大とエンド展開を依頼し、担当商材の売上が前年比◯%となりました。応募先でも、訪問のたびに売場状況と交渉の経緯を記録し、店舗と信頼関係を積み上げながら継続的な売場改善につなげ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ラウンダーの職務経歴書テンプレート（例文入り）</dc:title>
  <dc:creator>RESUMY.AI</dc:creator>
  <cp:lastModifiedBy>Un-named</cp:lastModifiedBy>
  <cp:revision>1</cp:revision>
  <dcterms:created xsi:type="dcterms:W3CDTF">2026-10-22T06:44:25.816Z</dcterms:created>
  <dcterms:modified xsi:type="dcterms:W3CDTF">2026-10-22T06:44:25.816Z</dcterms:modified>
</cp:coreProperties>
</file>

<file path=docProps/custom.xml><?xml version="1.0" encoding="utf-8"?>
<Properties xmlns="http://schemas.openxmlformats.org/officeDocument/2006/custom-properties" xmlns:vt="http://schemas.openxmlformats.org/officeDocument/2006/docPropsVTypes"/>
</file>