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住宅リフォーム専門会社で◯年間、戸建とマンションのリフォームプランニングを担当しています。現地調査と採寸、ヒアリングを踏まえた平面図・展開図の作成、見積書の提示、着工後の現場立会いから引渡し・アフターフォローまで一貫して対応し、水回り設備の入れ替えから間取り変更を含む全面改装まで年間◯件を受け持ってきました。既存建物の構造や配管経路を確認したうえで実現可能な案を複数提示し、予算と優先順位をお客様と整理しながら仕様を確定させ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事業内容：戸建・マンションのリフォームを手がける住宅リフォーム専門会社（年間施工件数約◯件）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所属・役職：リフォームプランナー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・戸建・マンションの現地調査、採寸、既存設備・配管や下地状況の確認（年間◯件担当）</w:t>
            </w:r>
          </w:p>
          <w:p>
            <w:pPr>
              <w:spacing w:after="60" w:line="300"/>
              <w:ind w:left="200"/>
            </w:pPr>
            <w:r>
              <w:rPr>
                <w:rFonts w:ascii="MS Mincho" w:cs="MS Mincho" w:eastAsia="MS Mincho" w:hAnsi="MS Mincho"/>
                <w:sz w:val="20"/>
                <w:szCs w:val="20"/>
              </w:rPr>
              <w:t xml:space="preserve">・ヒアリング内容をもとにした平面図・展開図・3Dパースの作成と提案</w:t>
            </w:r>
          </w:p>
          <w:p>
            <w:pPr>
              <w:spacing w:after="60" w:line="300"/>
              <w:ind w:left="200"/>
            </w:pPr>
            <w:r>
              <w:rPr>
                <w:rFonts w:ascii="MS Mincho" w:cs="MS Mincho" w:eastAsia="MS Mincho" w:hAnsi="MS Mincho"/>
                <w:sz w:val="20"/>
                <w:szCs w:val="20"/>
              </w:rPr>
              <w:t xml:space="preserve">・見積書の作成、協力業者への見積依頼と工程表の調整</w:t>
            </w:r>
          </w:p>
          <w:p>
            <w:pPr>
              <w:spacing w:after="60" w:line="300"/>
              <w:ind w:left="200"/>
            </w:pPr>
            <w:r>
              <w:rPr>
                <w:rFonts w:ascii="MS Mincho" w:cs="MS Mincho" w:eastAsia="MS Mincho" w:hAnsi="MS Mincho"/>
                <w:sz w:val="20"/>
                <w:szCs w:val="20"/>
              </w:rPr>
              <w:t xml:space="preserve">・着工後の現場立会い、仕様変更対応、引渡し説明とアフターフォロー</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・年間◯件を担当し、個人受注額◯万円（目標達成率◯%）。ショールーム同行前に候補設備を◯点に絞った比較資料を用意し、初回提案から契約までの期間を平均◯日短縮した</w:t>
            </w:r>
          </w:p>
          <w:p>
            <w:pPr>
              <w:spacing w:after="60" w:line="300"/>
              <w:ind w:left="200"/>
            </w:pPr>
            <w:r>
              <w:rPr>
                <w:rFonts w:ascii="MS Mincho" w:cs="MS Mincho" w:eastAsia="MS Mincho" w:hAnsi="MS Mincho"/>
                <w:sz w:val="20"/>
                <w:szCs w:val="20"/>
              </w:rPr>
              <w:t xml:space="preserve">・着工前に仕様確認シートを作成し、お客様と協力業者へ共有する運用を提案。仕様違いによる手戻りが年間◯件から◯件に減り、紹介・リピートでの受注が年間◯件となった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・Jw_cad／AutoCADによる平面図・展開図の作成</w:t>
      </w:r>
    </w:p>
    <w:p>
      <w:pPr>
        <w:spacing w:after="60" w:line="300"/>
        <w:ind w:left="200"/>
      </w:pPr>
      <w:r>
        <w:rPr>
          <w:rFonts w:ascii="MS Mincho" w:cs="MS Mincho" w:eastAsia="MS Mincho" w:hAnsi="MS Mincho"/>
          <w:sz w:val="20"/>
          <w:szCs w:val="20"/>
        </w:rPr>
        <w:t xml:space="preserve">・3Dマイホームデザイナー等による提案用パースの作成</w:t>
      </w:r>
    </w:p>
    <w:p>
      <w:pPr>
        <w:spacing w:after="60" w:line="300"/>
        <w:ind w:left="200"/>
      </w:pPr>
      <w:r>
        <w:rPr>
          <w:rFonts w:ascii="MS Mincho" w:cs="MS Mincho" w:eastAsia="MS Mincho" w:hAnsi="MS Mincho"/>
          <w:sz w:val="20"/>
          <w:szCs w:val="20"/>
        </w:rPr>
        <w:t xml:space="preserve">・見積ソフトを用いた積算・見積作成と協力業者への見積依頼</w:t>
      </w:r>
    </w:p>
    <w:p>
      <w:pPr>
        <w:spacing w:after="60" w:line="300"/>
        <w:ind w:left="200"/>
      </w:pPr>
      <w:r>
        <w:rPr>
          <w:rFonts w:ascii="MS Mincho" w:cs="MS Mincho" w:eastAsia="MS Mincho" w:hAnsi="MS Mincho"/>
          <w:sz w:val="20"/>
          <w:szCs w:val="20"/>
        </w:rPr>
        <w:t xml:space="preserve">・水回り・内装・間取り変更工事の仕様知識、LIXIL・TOTO・Panasonic各ショールームとの連携</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・二級建築士（20XX年X月取得）</w:t>
      </w:r>
    </w:p>
    <w:p>
      <w:pPr>
        <w:spacing w:after="60" w:line="300"/>
        <w:ind w:left="200"/>
      </w:pPr>
      <w:r>
        <w:rPr>
          <w:rFonts w:ascii="MS Mincho" w:cs="MS Mincho" w:eastAsia="MS Mincho" w:hAnsi="MS Mincho"/>
          <w:sz w:val="20"/>
          <w:szCs w:val="20"/>
        </w:rPr>
        <w:t xml:space="preserve">・インテリアコーディネーター（20XX年X月取得）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現地の制約とご要望のずれを、図面と現物確認によって早い段階で埋めることです。マンションの水回り移動を伴う案件では、管理規約と既存配管の状況を事前に確認し、実現できる範囲とできない範囲を平面図に書き分けて説明したうえで、代替案を含む◯案を提示しました。この進め方で着工後の仕様変更の相談が◯件から◯件に減ったため、貴社でも初回提案の精度を高め、手戻りの少ない工程進行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リフォームプランナーの職務経歴書テンプレート（例文入り）</dc:title>
  <dc:creator>RESUMY.AI</dc:creator>
  <cp:lastModifiedBy>Un-named</cp:lastModifiedBy>
  <cp:revision>1</cp:revision>
  <dcterms:created xsi:type="dcterms:W3CDTF">2026-10-22T05:23:43.756Z</dcterms:created>
  <dcterms:modified xsi:type="dcterms:W3CDTF">2026-10-22T05:23:43.756Z</dcterms:modified>
</cp:coreProperties>
</file>

<file path=docProps/custom.xml><?xml version="1.0" encoding="utf-8"?>
<Properties xmlns="http://schemas.openxmlformats.org/officeDocument/2006/custom-properties" xmlns:vt="http://schemas.openxmlformats.org/officeDocument/2006/docPropsVTypes"/>
</file>