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戸建注文住宅を手がけるハウスメーカーで◯年間、個人顧客向けの営業を担当しています。住宅展示場での初回接客（月平均◯組）から土地探し、資金計画、設計打合せ、契約、引渡しまでを一貫して担当し、年間◯棟の受注を継続してきました。ご家族のライフプランと返済計画を早い段階ですり合わせる進め方を定着させ、紹介経由の商談比率を高めることにも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事業内容：戸建注文住宅の設計・施工・販売を行うハウスメーカー（支店配属、営業◯名体制）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所属・役職：個人営業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・住宅展示場での来場者接客と初回ヒアリング（月平均◯組）、次回アポイントの設定</w:t>
            </w:r>
          </w:p>
          <w:p>
            <w:pPr>
              <w:spacing w:after="60" w:line="300"/>
              <w:ind w:left="200"/>
            </w:pPr>
            <w:r>
              <w:rPr>
                <w:rFonts w:ascii="MS Mincho" w:cs="MS Mincho" w:eastAsia="MS Mincho" w:hAnsi="MS Mincho"/>
                <w:sz w:val="20"/>
                <w:szCs w:val="20"/>
              </w:rPr>
              <w:t xml:space="preserve">・土地情報の収集・提案、資金計画の作成、設計担当との仕様打合せ、契約・引渡しまでの一貫対応</w:t>
            </w:r>
          </w:p>
          <w:p>
            <w:pPr>
              <w:spacing w:after="60" w:line="300"/>
              <w:ind w:left="200"/>
            </w:pPr>
            <w:r>
              <w:rPr>
                <w:rFonts w:ascii="MS Mincho" w:cs="MS Mincho" w:eastAsia="MS Mincho" w:hAnsi="MS Mincho"/>
                <w:sz w:val="20"/>
                <w:szCs w:val="20"/>
              </w:rPr>
              <w:t xml:space="preserve">・住宅ローンの事前審査書類の準備補助と金融機関担当者との日程・条件調整</w:t>
            </w:r>
          </w:p>
          <w:p>
            <w:pPr>
              <w:spacing w:after="60" w:line="300"/>
              <w:ind w:left="200"/>
            </w:pPr>
            <w:r>
              <w:rPr>
                <w:rFonts w:ascii="MS Mincho" w:cs="MS Mincho" w:eastAsia="MS Mincho" w:hAnsi="MS Mincho"/>
                <w:sz w:val="20"/>
                <w:szCs w:val="20"/>
              </w:rPr>
              <w:t xml:space="preserve">・引渡し後のオーナー様への定期連絡、アフター部門への取次ぎ、紹介依頼活動</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・年間受注◯棟（目標達成率◯%）を◯期連続で達成し、支店内の受注棟数で◯位となった</w:t>
            </w:r>
          </w:p>
          <w:p>
            <w:pPr>
              <w:spacing w:after="60" w:line="300"/>
              <w:ind w:left="200"/>
            </w:pPr>
            <w:r>
              <w:rPr>
                <w:rFonts w:ascii="MS Mincho" w:cs="MS Mincho" w:eastAsia="MS Mincho" w:hAnsi="MS Mincho"/>
                <w:sz w:val="20"/>
                <w:szCs w:val="20"/>
              </w:rPr>
              <w:t xml:space="preserve">・初回接客時に返済シミュレーションを複数提示する進め方に変えた結果、契約後のキャンセル率が前年比◯%低減し、紹介経由の商談比率が◯%から◯%へ増加した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・個人向け提案営業（単価◯千万円帯）、初回接客からクロージングまでの商談設計</w:t>
      </w:r>
    </w:p>
    <w:p>
      <w:pPr>
        <w:spacing w:after="60" w:line="300"/>
        <w:ind w:left="200"/>
      </w:pPr>
      <w:r>
        <w:rPr>
          <w:rFonts w:ascii="MS Mincho" w:cs="MS Mincho" w:eastAsia="MS Mincho" w:hAnsi="MS Mincho"/>
          <w:sz w:val="20"/>
          <w:szCs w:val="20"/>
        </w:rPr>
        <w:t xml:space="preserve">・資金計画・返済シミュレーションの作成と説明</w:t>
      </w:r>
    </w:p>
    <w:p>
      <w:pPr>
        <w:spacing w:after="60" w:line="300"/>
        <w:ind w:left="200"/>
      </w:pPr>
      <w:r>
        <w:rPr>
          <w:rFonts w:ascii="MS Mincho" w:cs="MS Mincho" w:eastAsia="MS Mincho" w:hAnsi="MS Mincho"/>
          <w:sz w:val="20"/>
          <w:szCs w:val="20"/>
        </w:rPr>
        <w:t xml:space="preserve">・顧客管理システム（Salesforce）での案件進捗・追客履歴の管理</w:t>
      </w:r>
    </w:p>
    <w:p>
      <w:pPr>
        <w:spacing w:after="60" w:line="300"/>
        <w:ind w:left="200"/>
      </w:pPr>
      <w:r>
        <w:rPr>
          <w:rFonts w:ascii="MS Mincho" w:cs="MS Mincho" w:eastAsia="MS Mincho" w:hAnsi="MS Mincho"/>
          <w:sz w:val="20"/>
          <w:szCs w:val="20"/>
        </w:rPr>
        <w:t xml:space="preserve">・設計図面の読み取りと設計・工務担当との仕様調整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・2級ファイナンシャル・プランニング技能士（20XX年X月取得）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検討初期のお客様から資金面の不安や優先順位を引き出し、判断材料として整理することが強みです。初回接客時に世帯収入と将来の支出を踏まえた返済シミュレーションを複数パターン用意し、比較しながら仕様を決める流れに変えたことで、契約後の仕様変更や解約の申し出が減り、キャンセル率は前年比◯%低減しました。単価が高く検討期間の長い商材でも、お客様が納得して意思決定できる進め方を、貴社の個人営業でも実践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個人営業の職務経歴書テンプレート（例文入り）</dc:title>
  <dc:creator>RESUMY.AI</dc:creator>
  <cp:lastModifiedBy>Un-named</cp:lastModifiedBy>
  <cp:revision>1</cp:revision>
  <dcterms:created xsi:type="dcterms:W3CDTF">2026-10-22T05:29:20.396Z</dcterms:created>
  <dcterms:modified xsi:type="dcterms:W3CDTF">2026-10-22T05:29:20.396Z</dcterms:modified>
</cp:coreProperties>
</file>

<file path=docProps/custom.xml><?xml version="1.0" encoding="utf-8"?>
<Properties xmlns="http://schemas.openxmlformats.org/officeDocument/2006/custom-properties" xmlns:vt="http://schemas.openxmlformats.org/officeDocument/2006/docPropsVTypes"/>
</file>