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上場製造業の内部監査室で◯年、国内拠点と海外子会社を対象に業務監査とJ-SOX評価を担当しています。年間◯件の監査について、リスク評価に基づく計画立案から往査、調書・報告書作成、是正状況のフォローアップまで一貫して対応してきました。被監査部門へのヒアリングでは業務フローを事前に読み込み、現場の実態に即した論点設定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事業内容：東証プライム上場・売上高約◯億円の製造業（連結子会社◯社）の内部監査室、監査担当◯名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所属・役職：内部監査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・リスク評価に基づく年度監査計画の立案と監査プログラムの設計</w:t>
            </w:r>
          </w:p>
          <w:p>
            <w:pPr>
              <w:spacing w:after="60" w:line="300"/>
              <w:ind w:left="200"/>
            </w:pPr>
            <w:r>
              <w:rPr>
                <w:rFonts w:ascii="MS Mincho" w:cs="MS Mincho" w:eastAsia="MS Mincho" w:hAnsi="MS Mincho"/>
                <w:sz w:val="20"/>
                <w:szCs w:val="20"/>
              </w:rPr>
              <w:t xml:space="preserve">・国内拠点・海外子会社の業務監査（購買・販売・在庫）を年間◯件実施</w:t>
            </w:r>
          </w:p>
          <w:p>
            <w:pPr>
              <w:spacing w:after="60" w:line="300"/>
              <w:ind w:left="200"/>
            </w:pPr>
            <w:r>
              <w:rPr>
                <w:rFonts w:ascii="MS Mincho" w:cs="MS Mincho" w:eastAsia="MS Mincho" w:hAnsi="MS Mincho"/>
                <w:sz w:val="20"/>
                <w:szCs w:val="20"/>
              </w:rPr>
              <w:t xml:space="preserve">・J-SOX評価（全社統制、決算財務報告プロセス、業務プロセス統制）の運用テスト</w:t>
            </w:r>
          </w:p>
          <w:p>
            <w:pPr>
              <w:spacing w:after="60" w:line="300"/>
              <w:ind w:left="200"/>
            </w:pPr>
            <w:r>
              <w:rPr>
                <w:rFonts w:ascii="MS Mincho" w:cs="MS Mincho" w:eastAsia="MS Mincho" w:hAnsi="MS Mincho"/>
                <w:sz w:val="20"/>
                <w:szCs w:val="20"/>
              </w:rPr>
              <w:t xml:space="preserve">・監査調書・報告書の作成と監査役会・経営会議への報告、是正状況のフォローアップ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・過去の指摘傾向を整理して重点領域の選定基準を見直し、購買・在庫領域で重要な統制不備を◯件検出</w:t>
            </w:r>
          </w:p>
          <w:p>
            <w:pPr>
              <w:spacing w:after="60" w:line="300"/>
              <w:ind w:left="200"/>
            </w:pPr>
            <w:r>
              <w:rPr>
                <w:rFonts w:ascii="MS Mincho" w:cs="MS Mincho" w:eastAsia="MS Mincho" w:hAnsi="MS Mincho"/>
                <w:sz w:val="20"/>
                <w:szCs w:val="20"/>
              </w:rPr>
              <w:t xml:space="preserve">・報告書を要約・リスク評価・提言の3構成に改訂し、経営会議での質疑対応が◯割程度短縮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・リスク評価に基づく監査計画策定と監査プログラム設計</w:t>
      </w:r>
    </w:p>
    <w:p>
      <w:pPr>
        <w:spacing w:after="60" w:line="300"/>
        <w:ind w:left="200"/>
      </w:pPr>
      <w:r>
        <w:rPr>
          <w:rFonts w:ascii="MS Mincho" w:cs="MS Mincho" w:eastAsia="MS Mincho" w:hAnsi="MS Mincho"/>
          <w:sz w:val="20"/>
          <w:szCs w:val="20"/>
        </w:rPr>
        <w:t xml:space="preserve">・J-SOX評価（RCM整備、ウォークスルー、運用テスト）</w:t>
      </w:r>
    </w:p>
    <w:p>
      <w:pPr>
        <w:spacing w:after="60" w:line="300"/>
        <w:ind w:left="200"/>
      </w:pPr>
      <w:r>
        <w:rPr>
          <w:rFonts w:ascii="MS Mincho" w:cs="MS Mincho" w:eastAsia="MS Mincho" w:hAnsi="MS Mincho"/>
          <w:sz w:val="20"/>
          <w:szCs w:val="20"/>
        </w:rPr>
        <w:t xml:space="preserve">・データ分析ツールを用いた全件データの異常値抽出</w:t>
      </w:r>
    </w:p>
    <w:p>
      <w:pPr>
        <w:spacing w:after="60" w:line="300"/>
        <w:ind w:left="200"/>
      </w:pPr>
      <w:r>
        <w:rPr>
          <w:rFonts w:ascii="MS Mincho" w:cs="MS Mincho" w:eastAsia="MS Mincho" w:hAnsi="MS Mincho"/>
          <w:sz w:val="20"/>
          <w:szCs w:val="20"/>
        </w:rPr>
        <w:t xml:space="preserve">・監査調書・英文報告書の作成と経営層向け報告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・公認内部監査人（CIA）（20XX年X月取得）</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発見事項を現場が実行できる改善提言に変換することが私の強みです。購買プロセスの監査では、承認権限の逸脱を◯件検出した際に、規程改定だけでなく申請画面の入力項目の見直しを部門と共同で設計し、期限内に◯件の是正完了を確認しました。貴社でも被監査部門と対話しながら、運用が続く統制の定着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内部監査の職務経歴書テンプレート（例文入り）</dc:title>
  <dc:creator>RESUMY.AI</dc:creator>
  <cp:lastModifiedBy>Un-named</cp:lastModifiedBy>
  <cp:revision>1</cp:revision>
  <dcterms:created xsi:type="dcterms:W3CDTF">2026-10-19T05:12:03.705Z</dcterms:created>
  <dcterms:modified xsi:type="dcterms:W3CDTF">2026-10-19T05:12:03.705Z</dcterms:modified>
</cp:coreProperties>
</file>

<file path=docProps/custom.xml><?xml version="1.0" encoding="utf-8"?>
<Properties xmlns="http://schemas.openxmlformats.org/officeDocument/2006/custom-properties" xmlns:vt="http://schemas.openxmlformats.org/officeDocument/2006/docPropsVTypes"/>
</file>