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機械・工作機械を扱う専門商社にて◯年間、国内製造業（自動車部品・電子機器）向けの法人営業を担当し、担当顧客◯社・年間取扱高◯億円を受け持ってまいりました。メーカー選定と見積作成から価格交渉、納期調整、納入後のフォローまで一貫して対応し、輸入案件では海外サプライヤーとの仕様確認やL/C手配も担っています。生産ラインの稼働状況を定期的に確認し、設備投資計画の時期に合わせて提案する進め方を続け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事業内容：産業機械・工作機械を扱う専門商社（従業員約◯名、国内◯拠点）</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所属・役職：商社営業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・国内製造業（自動車部品・電子機器）向け工作機械・産業用ロボットの提案営業、担当◯社・年間取扱高◯億円</w:t>
            </w:r>
          </w:p>
          <w:p>
            <w:pPr>
              <w:spacing w:after="60" w:line="300"/>
              <w:ind w:left="200"/>
            </w:pPr>
            <w:r>
              <w:rPr>
                <w:rFonts w:ascii="MS Mincho" w:cs="MS Mincho" w:eastAsia="MS Mincho" w:hAnsi="MS Mincho"/>
                <w:sz w:val="20"/>
                <w:szCs w:val="20"/>
              </w:rPr>
              <w:t xml:space="preserve">・担当顧客の設備更新計画のヒアリング、機種選定、見積作成、契約締結までの一連の対応</w:t>
            </w:r>
          </w:p>
          <w:p>
            <w:pPr>
              <w:spacing w:after="60" w:line="300"/>
              <w:ind w:left="200"/>
            </w:pPr>
            <w:r>
              <w:rPr>
                <w:rFonts w:ascii="MS Mincho" w:cs="MS Mincho" w:eastAsia="MS Mincho" w:hAnsi="MS Mincho"/>
                <w:sz w:val="20"/>
                <w:szCs w:val="20"/>
              </w:rPr>
              <w:t xml:space="preserve">・国内外メーカーとの仕様打合せ・価格交渉・納期調整および在庫品を含む代替案の提示</w:t>
            </w:r>
          </w:p>
          <w:p>
            <w:pPr>
              <w:spacing w:after="60" w:line="300"/>
              <w:ind w:left="200"/>
            </w:pPr>
            <w:r>
              <w:rPr>
                <w:rFonts w:ascii="MS Mincho" w:cs="MS Mincho" w:eastAsia="MS Mincho" w:hAnsi="MS Mincho"/>
                <w:sz w:val="20"/>
                <w:szCs w:val="20"/>
              </w:rPr>
              <w:t xml:space="preserve">・輸入案件における海外サプライヤーとの英文メール折衝、L/C手配、通関書類の確認と納入手配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・担当◯社への定期訪問で設備更新の検討時期を把握し、メーカー技術者同行のテスト加工を年間◯件設定。粗利目標達成率◯%を継続し、担当顧客のうち◯社で追加受注につながりました。</w:t>
            </w:r>
          </w:p>
          <w:p>
            <w:pPr>
              <w:spacing w:after="60" w:line="300"/>
              <w:ind w:left="200"/>
            </w:pPr>
            <w:r>
              <w:rPr>
                <w:rFonts w:ascii="MS Mincho" w:cs="MS Mincho" w:eastAsia="MS Mincho" w:hAnsi="MS Mincho"/>
                <w:sz w:val="20"/>
                <w:szCs w:val="20"/>
              </w:rPr>
              <w:t xml:space="preserve">・輸入案件で複数サプライヤーから見積を取得し仕様条件を整理したうえで交渉した結果、対象機種の仕入条件を見直し、納期回答の遅延時も代替提案で納入時期を確保しました。新規◯社と取引を開始し初年度取引額◯千万円を計上しています。</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・製造業向け法人営業（設備提案・見積作成・価格交渉・契約締結）</w:t>
      </w:r>
    </w:p>
    <w:p>
      <w:pPr>
        <w:spacing w:after="60" w:line="300"/>
        <w:ind w:left="200"/>
      </w:pPr>
      <w:r>
        <w:rPr>
          <w:rFonts w:ascii="MS Mincho" w:cs="MS Mincho" w:eastAsia="MS Mincho" w:hAnsi="MS Mincho"/>
          <w:sz w:val="20"/>
          <w:szCs w:val="20"/>
        </w:rPr>
        <w:t xml:space="preserve">・貿易実務（L/C決済、インコタームズの確認、通関書類の手配）</w:t>
      </w:r>
    </w:p>
    <w:p>
      <w:pPr>
        <w:spacing w:after="60" w:line="300"/>
        <w:ind w:left="200"/>
      </w:pPr>
      <w:r>
        <w:rPr>
          <w:rFonts w:ascii="MS Mincho" w:cs="MS Mincho" w:eastAsia="MS Mincho" w:hAnsi="MS Mincho"/>
          <w:sz w:val="20"/>
          <w:szCs w:val="20"/>
        </w:rPr>
        <w:t xml:space="preserve">・英語での商談・メール折衝（海外サプライヤーとの仕様・納期確認）</w:t>
      </w:r>
    </w:p>
    <w:p>
      <w:pPr>
        <w:spacing w:after="60" w:line="300"/>
        <w:ind w:left="200"/>
      </w:pPr>
      <w:r>
        <w:rPr>
          <w:rFonts w:ascii="MS Mincho" w:cs="MS Mincho" w:eastAsia="MS Mincho" w:hAnsi="MS Mincho"/>
          <w:sz w:val="20"/>
          <w:szCs w:val="20"/>
        </w:rPr>
        <w:t xml:space="preserve">・基幹システムを用いた受発注・在庫管理、Excel（ピボットテーブル・VLOOKUP）での売上分析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・貿易実務検定B級（20XX年X月取得）</w:t>
      </w:r>
    </w:p>
    <w:p>
      <w:pPr>
        <w:spacing w:after="60" w:line="300"/>
        <w:ind w:left="200"/>
      </w:pPr>
      <w:r>
        <w:rPr>
          <w:rFonts w:ascii="MS Mincho" w:cs="MS Mincho" w:eastAsia="MS Mincho" w:hAnsi="MS Mincho"/>
          <w:sz w:val="20"/>
          <w:szCs w:val="20"/>
        </w:rPr>
        <w:t xml:space="preserve">・TOEIC◯点（20XX年X月取得）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顧客の製造現場を継続的に確認し、設備投資の時期に合わせた提案を組み立てられることが強みです。担当◯社を月◯回訪問して加工品目や稼働状況をヒアリングし、更新検討が出た案件ではメーカー技術者の同行とテスト加工を設定して機種選定と導入スケジュールを提示した結果、担当顧客の年間取扱高が◯%増加し、うち◯社からは複数回の追加受注をいただきました。御社でも取扱商材の技術情報を仕入先から吸収しながら、顧客の設備計画に沿った提案で取引の継続と拡大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商社営業の職務経歴書テンプレート（例文入り）</dc:title>
  <dc:creator>RESUMY.AI</dc:creator>
  <cp:lastModifiedBy>Un-named</cp:lastModifiedBy>
  <cp:revision>1</cp:revision>
  <dcterms:created xsi:type="dcterms:W3CDTF">2026-10-22T17:07:05.531Z</dcterms:created>
  <dcterms:modified xsi:type="dcterms:W3CDTF">2026-10-22T17:07:05.531Z</dcterms:modified>
</cp:coreProperties>
</file>

<file path=docProps/custom.xml><?xml version="1.0" encoding="utf-8"?>
<Properties xmlns="http://schemas.openxmlformats.org/officeDocument/2006/custom-properties" xmlns:vt="http://schemas.openxmlformats.org/officeDocument/2006/docPropsVTypes"/>
</file>