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300名・3拠点のメーカー本社管理部門にて、◯年間庶務を担当しております。備品・消耗品の在庫管理と発注、郵便物と社内便の仕分け、来客応対と会議室予約、社内文書のファイリングと保管期限管理までを一人で回し、総務・経理と連携しながら日々の依頼に対応してまいりました。発注サイクルと文書の保管ルールを見直し、部門ごとにばらついていた手順を共通の台帳に集約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事業内容：従業員約300名・3拠点を展開するメーカーの本社管理部門（庶務担当◯名）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所属・役職：庶務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・備品・消耗品の在庫管理および発注業務（月間発注額約◯万円、ASKUL・MonotaRO等を利用）</w:t>
            </w:r>
          </w:p>
          <w:p>
            <w:pPr>
              <w:spacing w:after="60" w:line="300"/>
              <w:ind w:left="200"/>
            </w:pPr>
            <w:r>
              <w:rPr>
                <w:rFonts w:ascii="MS Mincho" w:cs="MS Mincho" w:eastAsia="MS Mincho" w:hAnsi="MS Mincho"/>
                <w:sz w:val="20"/>
                <w:szCs w:val="20"/>
              </w:rPr>
              <w:t xml:space="preserve">・郵便物・宅配便の受発送（1日平均◯件）および3拠点間の社内便の仕分け</w:t>
            </w:r>
          </w:p>
          <w:p>
            <w:pPr>
              <w:spacing w:after="60" w:line="300"/>
              <w:ind w:left="200"/>
            </w:pPr>
            <w:r>
              <w:rPr>
                <w:rFonts w:ascii="MS Mincho" w:cs="MS Mincho" w:eastAsia="MS Mincho" w:hAnsi="MS Mincho"/>
                <w:sz w:val="20"/>
                <w:szCs w:val="20"/>
              </w:rPr>
              <w:t xml:space="preserve">・来客応対・会議室予約管理（1日平均◯件）、代表電話の一次対応と取次</w:t>
            </w:r>
          </w:p>
          <w:p>
            <w:pPr>
              <w:spacing w:after="60" w:line="300"/>
              <w:ind w:left="200"/>
            </w:pPr>
            <w:r>
              <w:rPr>
                <w:rFonts w:ascii="MS Mincho" w:cs="MS Mincho" w:eastAsia="MS Mincho" w:hAnsi="MS Mincho"/>
                <w:sz w:val="20"/>
                <w:szCs w:val="20"/>
              </w:rPr>
              <w:t xml:space="preserve">・社内文書の受付・配布・ファイリング、保管期限にもとづく年次の書庫整理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・消耗品の使用量を品目別に集計して発注先と数量を見直し、年間購入コストを約◯%（約◯万円）削減</w:t>
            </w:r>
          </w:p>
          <w:p>
            <w:pPr>
              <w:spacing w:after="60" w:line="300"/>
              <w:ind w:left="200"/>
            </w:pPr>
            <w:r>
              <w:rPr>
                <w:rFonts w:ascii="MS Mincho" w:cs="MS Mincho" w:eastAsia="MS Mincho" w:hAnsi="MS Mincho"/>
                <w:sz w:val="20"/>
                <w:szCs w:val="20"/>
              </w:rPr>
              <w:t xml:space="preserve">・文書管理台帳をExcelからSharePointに移行し、保管場所と廃棄予定年を一覧化。他部門からの所在照会に自分以外でも回答できる状態にした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・備品・消耗品の在庫管理と発注、見積比較、納品書と請求書の照合</w:t>
      </w:r>
    </w:p>
    <w:p>
      <w:pPr>
        <w:spacing w:after="60" w:line="300"/>
        <w:ind w:left="200"/>
      </w:pPr>
      <w:r>
        <w:rPr>
          <w:rFonts w:ascii="MS Mincho" w:cs="MS Mincho" w:eastAsia="MS Mincho" w:hAnsi="MS Mincho"/>
          <w:sz w:val="20"/>
          <w:szCs w:val="20"/>
        </w:rPr>
        <w:t xml:space="preserve">・Microsoft Office（Excel：VLOOKUP・ピボットテーブル、Word、Outlook）</w:t>
      </w:r>
    </w:p>
    <w:p>
      <w:pPr>
        <w:spacing w:after="60" w:line="300"/>
        <w:ind w:left="200"/>
      </w:pPr>
      <w:r>
        <w:rPr>
          <w:rFonts w:ascii="MS Mincho" w:cs="MS Mincho" w:eastAsia="MS Mincho" w:hAnsi="MS Mincho"/>
          <w:sz w:val="20"/>
          <w:szCs w:val="20"/>
        </w:rPr>
        <w:t xml:space="preserve">・SharePoint・Teamsを使った文書管理と社内周知</w:t>
      </w:r>
    </w:p>
    <w:p>
      <w:pPr>
        <w:spacing w:after="60" w:line="300"/>
        <w:ind w:left="200"/>
      </w:pPr>
      <w:r>
        <w:rPr>
          <w:rFonts w:ascii="MS Mincho" w:cs="MS Mincho" w:eastAsia="MS Mincho" w:hAnsi="MS Mincho"/>
          <w:sz w:val="20"/>
          <w:szCs w:val="20"/>
        </w:rPr>
        <w:t xml:space="preserve">・来客応対・電話応対、会議室予約管理、社用車の予約と車検手配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・秘書検定2級（20XX年X月取得）</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在庫と依頼の状況を先に把握して動く点が強みです。消耗品の使用ペースを月次で記録し、残数が一定を下回った時点で発注する基準を決めたことで、繁忙期でも欠品による業務の中断が起きない状態を保てています。貴社でも、備品や文書の管理状況を見える形に整え、各部門が本来の業務に集中できる環境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庶務の職務経歴書テンプレート（例文入り）</dc:title>
  <dc:creator>RESUMY.AI</dc:creator>
  <cp:lastModifiedBy>Un-named</cp:lastModifiedBy>
  <cp:revision>1</cp:revision>
  <dcterms:created xsi:type="dcterms:W3CDTF">2026-10-22T12:59:16.997Z</dcterms:created>
  <dcterms:modified xsi:type="dcterms:W3CDTF">2026-10-22T12:59:16.997Z</dcterms:modified>
</cp:coreProperties>
</file>

<file path=docProps/custom.xml><?xml version="1.0" encoding="utf-8"?>
<Properties xmlns="http://schemas.openxmlformats.org/officeDocument/2006/custom-properties" xmlns:vt="http://schemas.openxmlformats.org/officeDocument/2006/docPropsVTypes"/>
</file>