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EC向け物流センターにて◯年間、入荷検品と出荷検品を担当してまいりました。ハンディターミナルによるバーコード照合、数量カウント、ラベルや外観の目視確認を1日平均◯件規模で行い、出荷前の最終確認まで一貫して対応しています。直近◯年は検品ラインのリーダーとして、新人◯名への手順指導と不良品発生時の報告フローの運用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事業内容：EC向け物流センター（受託運営）／出荷件数約◯件／日、検品スタッフ約◯名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所属・役職：検品業務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・入荷検品（商品コード照合・数量確認・外装の破損確認、1日平均◯件）</w:t>
            </w:r>
          </w:p>
          <w:p>
            <w:pPr>
              <w:spacing w:after="60" w:line="300"/>
              <w:ind w:left="200"/>
            </w:pPr>
            <w:r>
              <w:rPr>
                <w:rFonts w:ascii="MS Mincho" w:cs="MS Mincho" w:eastAsia="MS Mincho" w:hAnsi="MS Mincho"/>
                <w:sz w:val="20"/>
                <w:szCs w:val="20"/>
              </w:rPr>
              <w:t xml:space="preserve">・出荷検品（ピッキングリストとの照合・同梱物確認・梱包前の最終チェック、1日平均◯件）</w:t>
            </w:r>
          </w:p>
          <w:p>
            <w:pPr>
              <w:spacing w:after="60" w:line="300"/>
              <w:ind w:left="200"/>
            </w:pPr>
            <w:r>
              <w:rPr>
                <w:rFonts w:ascii="MS Mincho" w:cs="MS Mincho" w:eastAsia="MS Mincho" w:hAnsi="MS Mincho"/>
                <w:sz w:val="20"/>
                <w:szCs w:val="20"/>
              </w:rPr>
              <w:t xml:space="preserve">・ハンディターミナルによるバーコードスキャン検品とWMSへの入出荷データ入力</w:t>
            </w:r>
          </w:p>
          <w:p>
            <w:pPr>
              <w:spacing w:after="60" w:line="300"/>
              <w:ind w:left="200"/>
            </w:pPr>
            <w:r>
              <w:rPr>
                <w:rFonts w:ascii="MS Mincho" w:cs="MS Mincho" w:eastAsia="MS Mincho" w:hAnsi="MS Mincho"/>
                <w:sz w:val="20"/>
                <w:szCs w:val="20"/>
              </w:rPr>
              <w:t xml:space="preserve">・不良品・破損品の仕分け、数量差異の報告と返品伝票の起票</w:t>
            </w:r>
          </w:p>
          <w:p>
            <w:pPr>
              <w:spacing w:after="60" w:line="300"/>
              <w:ind w:left="200"/>
            </w:pPr>
            <w:r>
              <w:rPr>
                <w:rFonts w:ascii="MS Mincho" w:cs="MS Mincho" w:eastAsia="MS Mincho" w:hAnsi="MS Mincho"/>
                <w:sz w:val="20"/>
                <w:szCs w:val="20"/>
              </w:rPr>
              <w:t xml:space="preserve">・新人スタッフ◯名への検品手順の説明とOJT、日報の作成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・誤りやすい類似商品の一覧作成と出荷前ダブルチェックの導入を提案し、同一商材の誤出荷報告が導入前◯か月と比べて減少</w:t>
            </w:r>
          </w:p>
          <w:p>
            <w:pPr>
              <w:spacing w:after="60" w:line="300"/>
              <w:ind w:left="200"/>
            </w:pPr>
            <w:r>
              <w:rPr>
                <w:rFonts w:ascii="MS Mincho" w:cs="MS Mincho" w:eastAsia="MS Mincho" w:hAnsi="MS Mincho"/>
                <w:sz w:val="20"/>
                <w:szCs w:val="20"/>
              </w:rPr>
              <w:t xml:space="preserve">・作業台のレイアウトと検品順序の見直しを提案し、繁忙期でも当日出荷分の検品を締め時間内に完了できる体制を維持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・ハンディターミナル操作によるバーコード照合検品</w:t>
      </w:r>
    </w:p>
    <w:p>
      <w:pPr>
        <w:spacing w:after="60" w:line="300"/>
        <w:ind w:left="200"/>
      </w:pPr>
      <w:r>
        <w:rPr>
          <w:rFonts w:ascii="MS Mincho" w:cs="MS Mincho" w:eastAsia="MS Mincho" w:hAnsi="MS Mincho"/>
          <w:sz w:val="20"/>
          <w:szCs w:val="20"/>
        </w:rPr>
        <w:t xml:space="preserve">・WMS（倉庫管理システム）への入出荷データ入力・在庫照会</w:t>
      </w:r>
    </w:p>
    <w:p>
      <w:pPr>
        <w:spacing w:after="60" w:line="300"/>
        <w:ind w:left="200"/>
      </w:pPr>
      <w:r>
        <w:rPr>
          <w:rFonts w:ascii="MS Mincho" w:cs="MS Mincho" w:eastAsia="MS Mincho" w:hAnsi="MS Mincho"/>
          <w:sz w:val="20"/>
          <w:szCs w:val="20"/>
        </w:rPr>
        <w:t xml:space="preserve">・目視検品（外観・ラベル表記・数量・期限表示の確認）</w:t>
      </w:r>
    </w:p>
    <w:p>
      <w:pPr>
        <w:spacing w:after="60" w:line="300"/>
        <w:ind w:left="200"/>
      </w:pPr>
      <w:r>
        <w:rPr>
          <w:rFonts w:ascii="MS Mincho" w:cs="MS Mincho" w:eastAsia="MS Mincho" w:hAnsi="MS Mincho"/>
          <w:sz w:val="20"/>
          <w:szCs w:val="20"/>
        </w:rPr>
        <w:t xml:space="preserve">・Excelでの検品実績集計と日報・不良品報告書の作成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・品質管理検定（QC検定）3級（20XX年X月）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確認の抜け漏れが起きやすい工程を見つけ、手順を決めて共有することが強みです。前職では類似パッケージの商品で照合ミスが続いていたため、該当商品の一覧と見分け方を作業台に掲示し、出荷前にもう一度スキャンするダブルチェックの手順を提案したところ、同一商材の誤出荷報告が減少しました。貴社でも、日々の検品で気づいた誤りやすい箇所を記録・共有し、品質を保ちながら作業を止めない検品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検品業務の職務経歴書テンプレート（例文入り）</dc:title>
  <dc:creator>RESUMY.AI</dc:creator>
  <cp:lastModifiedBy>Un-named</cp:lastModifiedBy>
  <cp:revision>1</cp:revision>
  <dcterms:created xsi:type="dcterms:W3CDTF">2026-10-20T00:03:12.756Z</dcterms:created>
  <dcterms:modified xsi:type="dcterms:W3CDTF">2026-10-20T00:03:12.756Z</dcterms:modified>
</cp:coreProperties>
</file>

<file path=docProps/custom.xml><?xml version="1.0" encoding="utf-8"?>
<Properties xmlns="http://schemas.openxmlformats.org/officeDocument/2006/custom-properties" xmlns:vt="http://schemas.openxmlformats.org/officeDocument/2006/docPropsVTypes"/>
</file>