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車載情報機器メーカーで◯年間、音声操作・ハンズフリー通話向けの音声処理開発を担当しています。マイクアレイのビームフォーミング、エコーキャンセル、ノイズ抑圧といったフロントエンド処理をMATLAB/Simulinkで検証し、DSPおよびARM Cortex-Mマイコン上へC/C++で実装するまでを一貫して担当してきました。実車走行データを収集して条件別に評価する進め方を定着させ、騒音環境での認識精度と処理負荷の両立に取り組んでいます。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事業内容：車載情報機器・カーナビゲーションシステムの開発・製造メーカー（従業員約◯名）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所属・役職：機械・電子エンジニア（音声処理）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・車載音声認識システムのフロントエンド処理（ノイズ抑圧・エコーキャンセル）の設計・実装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・マイクアレイを用いたビームフォーミング処理の開発（4ch〜8ch構成）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・DSP（TI TMS320C6000系）およびARM Cortex-M上でのリアルタイム処理の実装と負荷最適化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・MATLAB/Simulinkでのアルゴリズム検証、実車録音データを用いた評価とパラメータチューニング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走行条件別に車内録音データを◯件収集して評価環境を整備し、ビームフォーミングとエコーキャンセラのパラメータを個別に切り分けて調整。走行騒音下の音声認識率が約◯%から約◯%に変化したことを社内評価で確認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・固定小数点化とループ処理の見直しを行い、DSPのMIPS使用率を約◯%低減。同一ハードでの機能追加が可能になった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・音声信号処理（VAD・AEC・ノイズ抑圧・ビームフォーミング・認識前処理）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・DSP／マイコン開発（TI TMS320C6000系、ARM Cortex-M、固定小数点実装）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・MATLAB/Simulink、Python（NumPy・SciPy・librosa）、C/C++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・音響測定・評価（インパルス応答測定、SN比・遅延評価、実車搭載試験）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・TOEIC ◯◯◯点（20XX年X月取得）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・G検定（20XX年X月取得）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実環境の音声データを起点にアルゴリズムを詰めていく点が私の強みです。走行速度や窓の開閉、空調などの条件ごとに車内録音を◯件蓄積したうえで、オフライン評価とDSP実装後の実機評価を同じ指標で比較できる仕組みを整え、ビームフォーミングとエコーキャンセラの動作干渉を切り分けて調整しました。この結果、認識率の改善とMIPS使用率の低減を同時に確認でき、御社でも組込み制約のある製品で音声処理の設計から実機チューニングまで担当し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機械・電子エンジニア（音声処理）の職務経歴書テンプレート（例文入り）</dc:title>
  <dc:creator>RESUMY.AI</dc:creator>
  <cp:lastModifiedBy>Un-named</cp:lastModifiedBy>
  <cp:revision>1</cp:revision>
  <dcterms:created xsi:type="dcterms:W3CDTF">2026-10-21T02:37:01.160Z</dcterms:created>
  <dcterms:modified xsi:type="dcterms:W3CDTF">2026-10-21T02:37:01.160Z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