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歯科技工所にて◯年間、クラウン・ブリッジと部分床義歯を主担当として補綴物の製作に従事してまいりました。メタルボンドやジルコニア、e.maxによるオールセラミック修復に加え、CAD設計からミリング、ポーセレン築盛・研磨までを一貫して担当し、月間◯本前後を製作しております。技工指示書の内容が不明確な場合は歯科医師へ早めに確認を入れ、納期と適合精度の両立を意識して業務を進め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事業内容：歯科医院約◯件と取引する歯科技工所（歯科技工士◯名体制）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所属・役職：歯科技工士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・クラウン・ブリッジ（メタルボンド・ジルコニア・e.max）の製作（月間◯本）</w:t>
            </w:r>
          </w:p>
          <w:p>
            <w:pPr>
              <w:spacing w:after="60" w:line="300"/>
              <w:ind w:left="200"/>
            </w:pPr>
            <w:r>
              <w:rPr>
                <w:rFonts w:ascii="MS Mincho" w:cs="MS Mincho" w:eastAsia="MS Mincho" w:hAnsi="MS Mincho"/>
                <w:sz w:val="20"/>
                <w:szCs w:val="20"/>
              </w:rPr>
              <w:t xml:space="preserve">・部分床義歯・総義歯の製作、および破損修理・リベース対応（月間◯床）</w:t>
            </w:r>
          </w:p>
          <w:p>
            <w:pPr>
              <w:spacing w:after="60" w:line="300"/>
              <w:ind w:left="200"/>
            </w:pPr>
            <w:r>
              <w:rPr>
                <w:rFonts w:ascii="MS Mincho" w:cs="MS Mincho" w:eastAsia="MS Mincho" w:hAnsi="MS Mincho"/>
                <w:sz w:val="20"/>
                <w:szCs w:val="20"/>
              </w:rPr>
              <w:t xml:space="preserve">・CAD/CAMシステム（3Shape Dental System）によるフレーム設計とミリングマシンでの加工</w:t>
            </w:r>
          </w:p>
          <w:p>
            <w:pPr>
              <w:spacing w:after="60" w:line="300"/>
              <w:ind w:left="200"/>
            </w:pPr>
            <w:r>
              <w:rPr>
                <w:rFonts w:ascii="MS Mincho" w:cs="MS Mincho" w:eastAsia="MS Mincho" w:hAnsi="MS Mincho"/>
                <w:sz w:val="20"/>
                <w:szCs w:val="20"/>
              </w:rPr>
              <w:t xml:space="preserve">・技工指示書の内容確認、歯科医師へのシェード・形態に関する問い合わせ対応</w:t>
            </w:r>
          </w:p>
          <w:p>
            <w:pPr>
              <w:spacing w:after="60" w:line="300"/>
              <w:ind w:left="200"/>
            </w:pPr>
            <w:r>
              <w:rPr>
                <w:rFonts w:ascii="MS Mincho" w:cs="MS Mincho" w:eastAsia="MS Mincho" w:hAnsi="MS Mincho"/>
                <w:sz w:val="20"/>
                <w:szCs w:val="20"/>
              </w:rPr>
              <w:t xml:space="preserve">・石膏模型製作・咬合器装着、ワックスアップから鋳造・埋没・研磨までの工程</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・症例ごとのシェード確認記録を様式化し、担当セラミック補綴物の再製作を月◯件から◯件へ減少</w:t>
            </w:r>
          </w:p>
          <w:p>
            <w:pPr>
              <w:spacing w:after="60" w:line="300"/>
              <w:ind w:left="200"/>
            </w:pPr>
            <w:r>
              <w:rPr>
                <w:rFonts w:ascii="MS Mincho" w:cs="MS Mincho" w:eastAsia="MS Mincho" w:hAnsi="MS Mincho"/>
                <w:sz w:val="20"/>
                <w:szCs w:val="20"/>
              </w:rPr>
              <w:t xml:space="preserve">・フレーム設計の内製化を進め、外注に出していた月◯件分を自所対応に切り替え、納品までの日数を平均◯日短縮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・クラウン・ブリッジ製作（メタルボンド・ジルコニア・e.max・CAD/CAM冠）</w:t>
      </w:r>
    </w:p>
    <w:p>
      <w:pPr>
        <w:spacing w:after="60" w:line="300"/>
        <w:ind w:left="200"/>
      </w:pPr>
      <w:r>
        <w:rPr>
          <w:rFonts w:ascii="MS Mincho" w:cs="MS Mincho" w:eastAsia="MS Mincho" w:hAnsi="MS Mincho"/>
          <w:sz w:val="20"/>
          <w:szCs w:val="20"/>
        </w:rPr>
        <w:t xml:space="preserve">・部分床義歯・総義歯の製作および修理・リベース</w:t>
      </w:r>
    </w:p>
    <w:p>
      <w:pPr>
        <w:spacing w:after="60" w:line="300"/>
        <w:ind w:left="200"/>
      </w:pPr>
      <w:r>
        <w:rPr>
          <w:rFonts w:ascii="MS Mincho" w:cs="MS Mincho" w:eastAsia="MS Mincho" w:hAnsi="MS Mincho"/>
          <w:sz w:val="20"/>
          <w:szCs w:val="20"/>
        </w:rPr>
        <w:t xml:space="preserve">・CAD/CAMシステム（3Shape・exocad）とミリングマシンの操作</w:t>
      </w:r>
    </w:p>
    <w:p>
      <w:pPr>
        <w:spacing w:after="60" w:line="300"/>
        <w:ind w:left="200"/>
      </w:pPr>
      <w:r>
        <w:rPr>
          <w:rFonts w:ascii="MS Mincho" w:cs="MS Mincho" w:eastAsia="MS Mincho" w:hAnsi="MS Mincho"/>
          <w:sz w:val="20"/>
          <w:szCs w:val="20"/>
        </w:rPr>
        <w:t xml:space="preserve">・ポーセレン築盛・ステイニング・グレージング、鋳造・埋没・研磨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・歯科技工士免許（20XX年3月取得）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色調再現と適合確認を工程ごとに区切って確認することが私の強みです。前職ではシェード確認の記録様式を作り、指示書の写真・シェードガイド番号・築盛の配色を症例ごとに残す運用を提案し、担当したセラミック補綴物の再製作が月◯件から◯件へ減りました。貴社でも症例情報の記録と歯科医師への確認を丁寧に重ね、再製作の少ない安定した製作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歯科技工士の職務経歴書テンプレート（例文入り）</dc:title>
  <dc:creator>RESUMY.AI</dc:creator>
  <cp:lastModifiedBy>Un-named</cp:lastModifiedBy>
  <cp:revision>1</cp:revision>
  <dcterms:created xsi:type="dcterms:W3CDTF">2026-10-22T14:38:20.560Z</dcterms:created>
  <dcterms:modified xsi:type="dcterms:W3CDTF">2026-10-22T14:38:20.560Z</dcterms:modified>
</cp:coreProperties>
</file>

<file path=docProps/custom.xml><?xml version="1.0" encoding="utf-8"?>
<Properties xmlns="http://schemas.openxmlformats.org/officeDocument/2006/custom-properties" xmlns:vt="http://schemas.openxmlformats.org/officeDocument/2006/docPropsVTypes"/>
</file>