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国際コンテナターミナルにて◯年間、本船荷役とヤード作業を担当してきました。トランスファークレーンとリーチスタッカーの操作を主担当としながら、ラッシング作業や危険物・冷凍コンテナの取扱いも受け持ち、1シフトあたり平均◯本のコンテナを扱っています。ベイプランとヤード在置の確認を作業前に班内で共有し、手待ちと積み替えの発生を抑える段取り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事業内容：国際コンテナターミナルの荷役を担う港湾運送事業者（年間取扱量約◯万TEU、荷役スタッフ約◯名）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所属・役職：港湾荷役</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・トランスファークレーン・リーチスタッカーによるヤード内のコンテナ蔵置、搬出入車両への積込み（1シフト平均◯本）</w:t>
            </w:r>
          </w:p>
          <w:p>
            <w:pPr>
              <w:spacing w:after="60" w:line="300"/>
              <w:ind w:left="200"/>
            </w:pPr>
            <w:r>
              <w:rPr>
                <w:rFonts w:ascii="MS Mincho" w:cs="MS Mincho" w:eastAsia="MS Mincho" w:hAnsi="MS Mincho"/>
                <w:sz w:val="20"/>
                <w:szCs w:val="20"/>
              </w:rPr>
              <w:t xml:space="preserve">・本船荷役時のラッシング作業（固縛・解縛）およびハッチ周りの合図、玉掛け補助</w:t>
            </w:r>
          </w:p>
          <w:p>
            <w:pPr>
              <w:spacing w:after="60" w:line="300"/>
              <w:ind w:left="200"/>
            </w:pPr>
            <w:r>
              <w:rPr>
                <w:rFonts w:ascii="MS Mincho" w:cs="MS Mincho" w:eastAsia="MS Mincho" w:hAnsi="MS Mincho"/>
                <w:sz w:val="20"/>
                <w:szCs w:val="20"/>
              </w:rPr>
              <w:t xml:space="preserve">・ターミナルオペレーションシステムへの作業実績入力と、ベイプラン・在置情報の照合</w:t>
            </w:r>
          </w:p>
          <w:p>
            <w:pPr>
              <w:spacing w:after="60" w:line="300"/>
              <w:ind w:left="200"/>
            </w:pPr>
            <w:r>
              <w:rPr>
                <w:rFonts w:ascii="MS Mincho" w:cs="MS Mincho" w:eastAsia="MS Mincho" w:hAnsi="MS Mincho"/>
                <w:sz w:val="20"/>
                <w:szCs w:val="20"/>
              </w:rPr>
              <w:t xml:space="preserve">・危険物コンテナおよび冷凍コンテナの蔵置区画管理、温度記録の確認と異常時の報告</w:t>
            </w:r>
          </w:p>
          <w:p>
            <w:pPr>
              <w:spacing w:after="60" w:line="300"/>
              <w:ind w:left="200"/>
            </w:pPr>
            <w:r>
              <w:rPr>
                <w:rFonts w:ascii="MS Mincho" w:cs="MS Mincho" w:eastAsia="MS Mincho" w:hAnsi="MS Mincho"/>
                <w:sz w:val="20"/>
                <w:szCs w:val="20"/>
              </w:rPr>
              <w:t xml:space="preserve">・作業開始前の機械点検、KY活動の司会と新人オペレーター◯名への操作指導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・搬出頻度の高い貨物の蔵置区画を班内で統一するよう提案し、掘り起こし作業の依頼を月◯件から◯件に削減</w:t>
            </w:r>
          </w:p>
          <w:p>
            <w:pPr>
              <w:spacing w:after="60" w:line="300"/>
              <w:ind w:left="200"/>
            </w:pPr>
            <w:r>
              <w:rPr>
                <w:rFonts w:ascii="MS Mincho" w:cs="MS Mincho" w:eastAsia="MS Mincho" w:hAnsi="MS Mincho"/>
                <w:sz w:val="20"/>
                <w:szCs w:val="20"/>
              </w:rPr>
              <w:t xml:space="preserve">・作業前点検表の不備項目を写真付きで共有する仕組みを班長と整備し、担当班で無災害◯日を継続</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・トランスファークレーン・リーチスタッカーの操作、本船荷役時の合図・玉掛け</w:t>
      </w:r>
    </w:p>
    <w:p>
      <w:pPr>
        <w:spacing w:after="60" w:line="300"/>
        <w:ind w:left="200"/>
      </w:pPr>
      <w:r>
        <w:rPr>
          <w:rFonts w:ascii="MS Mincho" w:cs="MS Mincho" w:eastAsia="MS Mincho" w:hAnsi="MS Mincho"/>
          <w:sz w:val="20"/>
          <w:szCs w:val="20"/>
        </w:rPr>
        <w:t xml:space="preserve">・ラッシング作業と危険物・冷凍コンテナの取扱い</w:t>
      </w:r>
    </w:p>
    <w:p>
      <w:pPr>
        <w:spacing w:after="60" w:line="300"/>
        <w:ind w:left="200"/>
      </w:pPr>
      <w:r>
        <w:rPr>
          <w:rFonts w:ascii="MS Mincho" w:cs="MS Mincho" w:eastAsia="MS Mincho" w:hAnsi="MS Mincho"/>
          <w:sz w:val="20"/>
          <w:szCs w:val="20"/>
        </w:rPr>
        <w:t xml:space="preserve">・ターミナルオペレーションシステムでの作業実績入力・在置確認</w:t>
      </w:r>
    </w:p>
    <w:p>
      <w:pPr>
        <w:spacing w:after="60" w:line="300"/>
        <w:ind w:left="200"/>
      </w:pPr>
      <w:r>
        <w:rPr>
          <w:rFonts w:ascii="MS Mincho" w:cs="MS Mincho" w:eastAsia="MS Mincho" w:hAnsi="MS Mincho"/>
          <w:sz w:val="20"/>
          <w:szCs w:val="20"/>
        </w:rPr>
        <w:t xml:space="preserve">・作業前点検、KY活動の運営と新人への現場指導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・フォークリフト運転技能講習修了（20XX年X月）</w:t>
      </w:r>
    </w:p>
    <w:p>
      <w:pPr>
        <w:spacing w:after="60" w:line="300"/>
        <w:ind w:left="200"/>
      </w:pPr>
      <w:r>
        <w:rPr>
          <w:rFonts w:ascii="MS Mincho" w:cs="MS Mincho" w:eastAsia="MS Mincho" w:hAnsi="MS Mincho"/>
          <w:sz w:val="20"/>
          <w:szCs w:val="20"/>
        </w:rPr>
        <w:t xml:space="preserve">・玉掛け技能講習修了（20XX年X月）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荷役機械の操作だけでなく、作業前の段取り確認で無駄な動きを減らすことが私の強みです。ヤード担当として、搬出予定の多い船社のコンテナが下段に埋まりやすい点に気づき、班長へ在置ルールの見直しを提案して蔵置区画ごとの積み方を統一した結果、掘り起こし作業の依頼件数が月◯件から◯件へ減りました。入社後も、担当ターミナルの貨物構成と本船スケジュールを把握したうえで、現場から改善点を出せるオペレーターとして安全と効率の両立に取り組み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港湾荷役の職務経歴書テンプレート（例文入り）</dc:title>
  <dc:creator>RESUMY.AI</dc:creator>
  <cp:lastModifiedBy>Un-named</cp:lastModifiedBy>
  <cp:revision>1</cp:revision>
  <dcterms:created xsi:type="dcterms:W3CDTF">2026-10-22T09:46:49.212Z</dcterms:created>
  <dcterms:modified xsi:type="dcterms:W3CDTF">2026-10-22T09:46:49.212Z</dcterms:modified>
</cp:coreProperties>
</file>

<file path=docProps/custom.xml><?xml version="1.0" encoding="utf-8"?>
<Properties xmlns="http://schemas.openxmlformats.org/officeDocument/2006/custom-properties" xmlns:vt="http://schemas.openxmlformats.org/officeDocument/2006/docPropsVTypes"/>
</file>