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国内◯拠点の精密機器メーカーで、社内SEとして◯年間、基幹システムの運用保守、社内ネットワークとサーバーの管理、ヘルプデスク対応を担当しています。ユーザー約◯名の基幹システムでは障害一次対応と改修要件の取りまとめを担い、更改プロジェクトではベンダー選定から導入後の操作説明まで一貫して関わりました。現場部門の業務フローを確認したうえで仕様に落とす進め方を得意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事業内容：従業員約◯名・国内◯拠点を展開する精密機器メーカーの情報システム部（メンバー◯名）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所属・役職：社内SE</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・基幹システム（SAP ERP）の運用保守・障害一次対応・利用部門からの改修要件の取りまとめ（ユーザー約◯名）</w:t>
            </w:r>
          </w:p>
          <w:p>
            <w:pPr>
              <w:spacing w:after="60" w:line="300"/>
              <w:ind w:left="200"/>
            </w:pPr>
            <w:r>
              <w:rPr>
                <w:rFonts w:ascii="MS Mincho" w:cs="MS Mincho" w:eastAsia="MS Mincho" w:hAnsi="MS Mincho"/>
                <w:sz w:val="20"/>
                <w:szCs w:val="20"/>
              </w:rPr>
              <w:t xml:space="preserve">・社内ネットワーク機器およびWindows Server（約◯台）の構成管理・更新作業</w:t>
            </w:r>
          </w:p>
          <w:p>
            <w:pPr>
              <w:spacing w:after="60" w:line="300"/>
              <w:ind w:left="200"/>
            </w:pPr>
            <w:r>
              <w:rPr>
                <w:rFonts w:ascii="MS Mincho" w:cs="MS Mincho" w:eastAsia="MS Mincho" w:hAnsi="MS Mincho"/>
                <w:sz w:val="20"/>
                <w:szCs w:val="20"/>
              </w:rPr>
              <w:t xml:space="preserve">・Microsoft 365のアカウント管理、権限設定、拠点からの問い合わせ対応</w:t>
            </w:r>
          </w:p>
          <w:p>
            <w:pPr>
              <w:spacing w:after="60" w:line="300"/>
              <w:ind w:left="200"/>
            </w:pPr>
            <w:r>
              <w:rPr>
                <w:rFonts w:ascii="MS Mincho" w:cs="MS Mincho" w:eastAsia="MS Mincho" w:hAnsi="MS Mincho"/>
                <w:sz w:val="20"/>
                <w:szCs w:val="20"/>
              </w:rPr>
              <w:t xml:space="preserve">・ヘルプデスク対応（月平均約◯件）、PCのキッティングとIT資産台帳の整備</w:t>
            </w:r>
          </w:p>
          <w:p>
            <w:pPr>
              <w:spacing w:after="60" w:line="300"/>
              <w:ind w:left="200"/>
            </w:pPr>
            <w:r>
              <w:rPr>
                <w:rFonts w:ascii="MS Mincho" w:cs="MS Mincho" w:eastAsia="MS Mincho" w:hAnsi="MS Mincho"/>
                <w:sz w:val="20"/>
                <w:szCs w:val="20"/>
              </w:rPr>
              <w:t xml:space="preserve">・システム更改プロジェクトでのベンダー選定・進捗管理・見積比較と社内稟議資料の作成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・老朽化したファイルサーバーの移行を担当し、移行対象データの棚卸しと利用部門への周知を進め、移行後の運用作業を月約◯時間削減</w:t>
            </w:r>
          </w:p>
          <w:p>
            <w:pPr>
              <w:spacing w:after="60" w:line="300"/>
              <w:ind w:left="200"/>
            </w:pPr>
            <w:r>
              <w:rPr>
                <w:rFonts w:ascii="MS Mincho" w:cs="MS Mincho" w:eastAsia="MS Mincho" w:hAnsi="MS Mincho"/>
                <w:sz w:val="20"/>
                <w:szCs w:val="20"/>
              </w:rPr>
              <w:t xml:space="preserve">・RPAツール（UiPath）の導入検討から経理部門への展開までを担当し、対象業務の手順書整備と操作説明を実施して月次請求処理の工数を約◯%削減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・Windows Server／Active Directory／Microsoft 365の運用管理</w:t>
      </w:r>
    </w:p>
    <w:p>
      <w:pPr>
        <w:spacing w:after="60" w:line="300"/>
        <w:ind w:left="200"/>
      </w:pPr>
      <w:r>
        <w:rPr>
          <w:rFonts w:ascii="MS Mincho" w:cs="MS Mincho" w:eastAsia="MS Mincho" w:hAnsi="MS Mincho"/>
          <w:sz w:val="20"/>
          <w:szCs w:val="20"/>
        </w:rPr>
        <w:t xml:space="preserve">・社内ネットワークの構成管理、VPN接続のトラブルシューティング</w:t>
      </w:r>
    </w:p>
    <w:p>
      <w:pPr>
        <w:spacing w:after="60" w:line="300"/>
        <w:ind w:left="200"/>
      </w:pPr>
      <w:r>
        <w:rPr>
          <w:rFonts w:ascii="MS Mincho" w:cs="MS Mincho" w:eastAsia="MS Mincho" w:hAnsi="MS Mincho"/>
          <w:sz w:val="20"/>
          <w:szCs w:val="20"/>
        </w:rPr>
        <w:t xml:space="preserve">・SAP ERPの運用保守、SQLによるデータ抽出とレポート作成</w:t>
      </w:r>
    </w:p>
    <w:p>
      <w:pPr>
        <w:spacing w:after="60" w:line="300"/>
        <w:ind w:left="200"/>
      </w:pPr>
      <w:r>
        <w:rPr>
          <w:rFonts w:ascii="MS Mincho" w:cs="MS Mincho" w:eastAsia="MS Mincho" w:hAnsi="MS Mincho"/>
          <w:sz w:val="20"/>
          <w:szCs w:val="20"/>
        </w:rPr>
        <w:t xml:space="preserve">・ベンダーとの仕様調整・進捗管理、IT予算案の作成補助</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・基本情報技術者（20XX年X月取得）</w:t>
      </w:r>
    </w:p>
    <w:p>
      <w:pPr>
        <w:spacing w:after="60" w:line="300"/>
        <w:ind w:left="200"/>
      </w:pPr>
      <w:r>
        <w:rPr>
          <w:rFonts w:ascii="MS Mincho" w:cs="MS Mincho" w:eastAsia="MS Mincho" w:hAnsi="MS Mincho"/>
          <w:sz w:val="20"/>
          <w:szCs w:val="20"/>
        </w:rPr>
        <w:t xml:space="preserve">・ITIL Foundation（20XX年X月取得）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部門の業務を実際に見てから要件を整理することが私の強みです。経理部門から会計システムの帳票出力について相談を受けた際は、月次決算の作業を現場で確認し、手作業での集計箇所を洗い出したうえでベンダーへ改修仕様を提示し、対象作業の所要時間を約◯時間短縮できました。入社後も利用部門へのヒアリングと技術的な実現性の検討を両立させ、社内システムの改善提案につなげ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社内SEの職務経歴書テンプレート（例文入り）</dc:title>
  <dc:creator>RESUMY.AI</dc:creator>
  <cp:lastModifiedBy>Un-named</cp:lastModifiedBy>
  <cp:revision>1</cp:revision>
  <dcterms:created xsi:type="dcterms:W3CDTF">2026-10-19T04:38:47.314Z</dcterms:created>
  <dcterms:modified xsi:type="dcterms:W3CDTF">2026-10-19T04:38:47.314Z</dcterms:modified>
</cp:coreProperties>
</file>

<file path=docProps/custom.xml><?xml version="1.0" encoding="utf-8"?>
<Properties xmlns="http://schemas.openxmlformats.org/officeDocument/2006/custom-properties" xmlns:vt="http://schemas.openxmlformats.org/officeDocument/2006/docPropsVTypes"/>
</file>