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空調・衛生設備工事会社で◯年間、オフィスビル・商業施設・工場を対象に業務用パッケージエアコンやビル用マルチの新設・更新工事を担当してきました。冷媒配管の加工から気密試験、ダクト据付、試運転調整・風量測定まで一貫して対応し、直近◯年は現場代理人として施工金額◯千万円規模の現場で工程・安全・品質管理を担っています。稼働中のテナントが入る建物では、夜間・休日施工の割り付けと他設備業者との取り合い調整を事前に固め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事業内容：空調・衛生設備工事を手がける従業員◯名の設備工事会社（元請・サブコン下請の両方を受注）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所属・役職：空調工事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・オフィスビル・商業施設・工場の業務用エアコン、ビル用マルチ新設・更新工事の施工（年間◯件）</w:t>
            </w:r>
          </w:p>
          <w:p>
            <w:pPr>
              <w:spacing w:after="60" w:line="300"/>
              <w:ind w:left="200"/>
            </w:pPr>
            <w:r>
              <w:rPr>
                <w:rFonts w:ascii="MS Mincho" w:cs="MS Mincho" w:eastAsia="MS Mincho" w:hAnsi="MS Mincho"/>
                <w:sz w:val="20"/>
                <w:szCs w:val="20"/>
              </w:rPr>
              <w:t xml:space="preserve">・冷媒配管（R410A・R32）のフレア加工・ろう付け、気密試験・真空引き・冷媒充填</w:t>
            </w:r>
          </w:p>
          <w:p>
            <w:pPr>
              <w:spacing w:after="60" w:line="300"/>
              <w:ind w:left="200"/>
            </w:pPr>
            <w:r>
              <w:rPr>
                <w:rFonts w:ascii="MS Mincho" w:cs="MS Mincho" w:eastAsia="MS Mincho" w:hAnsi="MS Mincho"/>
                <w:sz w:val="20"/>
                <w:szCs w:val="20"/>
              </w:rPr>
              <w:t xml:space="preserve">・角ダクト・スパイラルダクトの据付、吹出口・吸込口の取付と保温工事</w:t>
            </w:r>
          </w:p>
          <w:p>
            <w:pPr>
              <w:spacing w:after="60" w:line="300"/>
              <w:ind w:left="200"/>
            </w:pPr>
            <w:r>
              <w:rPr>
                <w:rFonts w:ascii="MS Mincho" w:cs="MS Mincho" w:eastAsia="MS Mincho" w:hAnsi="MS Mincho"/>
                <w:sz w:val="20"/>
                <w:szCs w:val="20"/>
              </w:rPr>
              <w:t xml:space="preserve">・試運転調整、風量測定、温湿度確認、引渡し前の社内検査および是正対応</w:t>
            </w:r>
          </w:p>
          <w:p>
            <w:pPr>
              <w:spacing w:after="60" w:line="300"/>
              <w:ind w:left="200"/>
            </w:pPr>
            <w:r>
              <w:rPr>
                <w:rFonts w:ascii="MS Mincho" w:cs="MS Mincho" w:eastAsia="MS Mincho" w:hAnsi="MS Mincho"/>
                <w:sz w:val="20"/>
                <w:szCs w:val="20"/>
              </w:rPr>
              <w:t xml:space="preserve">・現場代理人として工程表作成、協力業者◯社の手配、安全書類作成、原価管理（施工金額◯千万円規模）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・稼働中の商業施設の更新工事で、営業時間を避けた夜間施工計画とフロア単位の切替手順を作成し、テナント休業日を発生させずに全◯台の入替を完了</w:t>
            </w:r>
          </w:p>
          <w:p>
            <w:pPr>
              <w:spacing w:after="60" w:line="300"/>
              <w:ind w:left="200"/>
            </w:pPr>
            <w:r>
              <w:rPr>
                <w:rFonts w:ascii="MS Mincho" w:cs="MS Mincho" w:eastAsia="MS Mincho" w:hAnsi="MS Mincho"/>
                <w:sz w:val="20"/>
                <w:szCs w:val="20"/>
              </w:rPr>
              <w:t xml:space="preserve">・着工前に天井内の既存配管を実測して施工図へ反映する手順を定着させ、担当◯件で天井内の手直し工事ゼロを維持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・パッケージエアコン・ビル用マルチ・チラーの据付および冷媒配管施工</w:t>
      </w:r>
    </w:p>
    <w:p>
      <w:pPr>
        <w:spacing w:after="60" w:line="300"/>
        <w:ind w:left="200"/>
      </w:pPr>
      <w:r>
        <w:rPr>
          <w:rFonts w:ascii="MS Mincho" w:cs="MS Mincho" w:eastAsia="MS Mincho" w:hAnsi="MS Mincho"/>
          <w:sz w:val="20"/>
          <w:szCs w:val="20"/>
        </w:rPr>
        <w:t xml:space="preserve">・気密試験・真空引き・冷媒充填と試運転調整、風量・温湿度測定</w:t>
      </w:r>
    </w:p>
    <w:p>
      <w:pPr>
        <w:spacing w:after="60" w:line="300"/>
        <w:ind w:left="200"/>
      </w:pPr>
      <w:r>
        <w:rPr>
          <w:rFonts w:ascii="MS Mincho" w:cs="MS Mincho" w:eastAsia="MS Mincho" w:hAnsi="MS Mincho"/>
          <w:sz w:val="20"/>
          <w:szCs w:val="20"/>
        </w:rPr>
        <w:t xml:space="preserve">・ダクト据付・保温工事、吹出口位置の現場調整</w:t>
      </w:r>
    </w:p>
    <w:p>
      <w:pPr>
        <w:spacing w:after="60" w:line="300"/>
        <w:ind w:left="200"/>
      </w:pPr>
      <w:r>
        <w:rPr>
          <w:rFonts w:ascii="MS Mincho" w:cs="MS Mincho" w:eastAsia="MS Mincho" w:hAnsi="MS Mincho"/>
          <w:sz w:val="20"/>
          <w:szCs w:val="20"/>
        </w:rPr>
        <w:t xml:space="preserve">・CADによる施工図作成・墨出し、工程表作成と協力業者への作業指示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・1級管工事施工管理技士（20XX年X月取得）</w:t>
      </w:r>
    </w:p>
    <w:p>
      <w:pPr>
        <w:spacing w:after="60" w:line="300"/>
        <w:ind w:left="200"/>
      </w:pPr>
      <w:r>
        <w:rPr>
          <w:rFonts w:ascii="MS Mincho" w:cs="MS Mincho" w:eastAsia="MS Mincho" w:hAnsi="MS Mincho"/>
          <w:sz w:val="20"/>
          <w:szCs w:val="20"/>
        </w:rPr>
        <w:t xml:space="preserve">・第三種冷凍機械責任者（20XX年X月取得）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他業種との取り合いを施工前に詰め、手戻りを出さない段取りが私の強みです。更新工事では既存配管ルートと天井内の電気・衛生配管を先行して実測し、施工図に反映したうえで週◯回の打合せで干渉箇所を共有したため、担当した◯件の現場で天井内の再施工が発生しませんでした。入社後も着工前の現地調査と図面照合を徹底し、既存建物の改修案件で工期と品質を両立させる進め方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空調工事の職務経歴書テンプレート（例文入り）</dc:title>
  <dc:creator>RESUMY.AI</dc:creator>
  <cp:lastModifiedBy>Un-named</cp:lastModifiedBy>
  <cp:revision>1</cp:revision>
  <dcterms:created xsi:type="dcterms:W3CDTF">2026-10-20T08:41:27.748Z</dcterms:created>
  <dcterms:modified xsi:type="dcterms:W3CDTF">2026-10-20T08:41:27.748Z</dcterms:modified>
</cp:coreProperties>
</file>

<file path=docProps/custom.xml><?xml version="1.0" encoding="utf-8"?>
<Properties xmlns="http://schemas.openxmlformats.org/officeDocument/2006/custom-properties" xmlns:vt="http://schemas.openxmlformats.org/officeDocument/2006/docPropsVTypes"/>
</file>