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芸能プロダクションにて◯年間、俳優・タレント計◯名の専属マネジメントを担当してまいりました。テレビ局や広告代理店への営業と案件獲得、オーディションのエントリー対応、月平均◯現場の同行、スケジュール調整までを一貫して担当しています。担当タレントごとに出演方針を整理し、本人の希望と制作側の条件をすり合わせる進め方を大切に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事業内容：所属タレント約◯名を擁する中堅芸能プロダクション（俳優・タレント部門に所属）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所属・役職：芸能マネージャー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・俳優・タレント◯名の専属マネジメント（スケジュール管理、移動手配、現場同行）</w:t>
            </w:r>
          </w:p>
          <w:p>
            <w:pPr>
              <w:spacing w:after="60" w:line="300"/>
              <w:ind w:left="200"/>
            </w:pPr>
            <w:r>
              <w:rPr>
                <w:rFonts w:ascii="MS Mincho" w:cs="MS Mincho" w:eastAsia="MS Mincho" w:hAnsi="MS Mincho"/>
                <w:sz w:val="20"/>
                <w:szCs w:val="20"/>
              </w:rPr>
              <w:t xml:space="preserve">・テレビ局・広告代理店・映画配給会社・キャスティング会社への営業および案件相談対応</w:t>
            </w:r>
          </w:p>
          <w:p>
            <w:pPr>
              <w:spacing w:after="60" w:line="300"/>
              <w:ind w:left="200"/>
            </w:pPr>
            <w:r>
              <w:rPr>
                <w:rFonts w:ascii="MS Mincho" w:cs="MS Mincho" w:eastAsia="MS Mincho" w:hAnsi="MS Mincho"/>
                <w:sz w:val="20"/>
                <w:szCs w:val="20"/>
              </w:rPr>
              <w:t xml:space="preserve">・オーディション情報の収集とエントリー対応、本人への資料準備・読み合わせ同席</w:t>
            </w:r>
          </w:p>
          <w:p>
            <w:pPr>
              <w:spacing w:after="60" w:line="300"/>
              <w:ind w:left="200"/>
            </w:pPr>
            <w:r>
              <w:rPr>
                <w:rFonts w:ascii="MS Mincho" w:cs="MS Mincho" w:eastAsia="MS Mincho" w:hAnsi="MS Mincho"/>
                <w:sz w:val="20"/>
                <w:szCs w:val="20"/>
              </w:rPr>
              <w:t xml:space="preserve">・撮影・収録・舞台公演への同行（月平均◯現場）と、当日の進行確認・関係先への連絡</w:t>
            </w:r>
          </w:p>
          <w:p>
            <w:pPr>
              <w:spacing w:after="60" w:line="300"/>
              <w:ind w:left="200"/>
            </w:pPr>
            <w:r>
              <w:rPr>
                <w:rFonts w:ascii="MS Mincho" w:cs="MS Mincho" w:eastAsia="MS Mincho" w:hAnsi="MS Mincho"/>
                <w:sz w:val="20"/>
                <w:szCs w:val="20"/>
              </w:rPr>
              <w:t xml:space="preserve">・公式SNS（X・Instagram）の投稿企画と運用サポート、取材・プレス対応の窓口</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・担当タレントの出演実績と得意分野を整理した資料を作成し、キャスティング担当への定期提案を継続。地上波ドラマのレギュラー出演を年間◯件獲得しました。</w:t>
            </w:r>
          </w:p>
          <w:p>
            <w:pPr>
              <w:spacing w:after="60" w:line="300"/>
              <w:ind w:left="200"/>
            </w:pPr>
            <w:r>
              <w:rPr>
                <w:rFonts w:ascii="MS Mincho" w:cs="MS Mincho" w:eastAsia="MS Mincho" w:hAnsi="MS Mincho"/>
                <w:sz w:val="20"/>
                <w:szCs w:val="20"/>
              </w:rPr>
              <w:t xml:space="preserve">・複数現場が重なる時期のスケジュールを週単位で組み直し、移動時間と休養日を事前に確保する運用に変更。◯年間、遅刻・出演キャンセルなく進行できました。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・テレビ局・広告代理店・キャスティング会社との折衝、出演条件の調整</w:t>
      </w:r>
    </w:p>
    <w:p>
      <w:pPr>
        <w:spacing w:after="60" w:line="300"/>
        <w:ind w:left="200"/>
      </w:pPr>
      <w:r>
        <w:rPr>
          <w:rFonts w:ascii="MS Mincho" w:cs="MS Mincho" w:eastAsia="MS Mincho" w:hAnsi="MS Mincho"/>
          <w:sz w:val="20"/>
          <w:szCs w:val="20"/>
        </w:rPr>
        <w:t xml:space="preserve">・スプレッドシートとカレンダーを用いた複数タレントの並行スケジュール管理</w:t>
      </w:r>
    </w:p>
    <w:p>
      <w:pPr>
        <w:spacing w:after="60" w:line="300"/>
        <w:ind w:left="200"/>
      </w:pPr>
      <w:r>
        <w:rPr>
          <w:rFonts w:ascii="MS Mincho" w:cs="MS Mincho" w:eastAsia="MS Mincho" w:hAnsi="MS Mincho"/>
          <w:sz w:val="20"/>
          <w:szCs w:val="20"/>
        </w:rPr>
        <w:t xml:space="preserve">・出演契約書・条件確認、ギャラや拘束時間に関する社内確認と交渉補助</w:t>
      </w:r>
    </w:p>
    <w:p>
      <w:pPr>
        <w:spacing w:after="60" w:line="300"/>
        <w:ind w:left="200"/>
      </w:pPr>
      <w:r>
        <w:rPr>
          <w:rFonts w:ascii="MS Mincho" w:cs="MS Mincho" w:eastAsia="MS Mincho" w:hAnsi="MS Mincho"/>
          <w:sz w:val="20"/>
          <w:szCs w:val="20"/>
        </w:rPr>
        <w:t xml:space="preserve">・SNS運用（X・Instagram）、取材対応、プレスリリース作成</w:t>
      </w:r>
    </w:p>
    <w:p>
      <w:pPr>
        <w:spacing w:after="60" w:line="300"/>
        <w:ind w:left="200"/>
      </w:pPr>
      <w:r>
        <w:rPr>
          <w:rFonts w:ascii="MS Mincho" w:cs="MS Mincho" w:eastAsia="MS Mincho" w:hAnsi="MS Mincho"/>
          <w:sz w:val="20"/>
          <w:szCs w:val="20"/>
        </w:rPr>
        <w:t xml:space="preserve">・現場での急な変更・トラブル時の連絡調整、担当タレントの体調・心情面への配慮</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制作サイドと継続的な関係を築き、担当タレントに合う案件につなげることが強みです。番組のキャスティング担当やAD、代理店のプロデューサーと定期的に近況や出演実績を共有し、オーディション情報を早い段階で把握してエントリー準備を整えた結果、担当タレントの新規レギュラー出演を年間◯件獲得しました。入社後も、担当タレントの特性を言葉にして伝える提案と、現場での細かな条件確認を積み重ね、長く仕事が続く関係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芸能マネージャーの職務経歴書テンプレート（例文入り）</dc:title>
  <dc:creator>RESUMY.AI</dc:creator>
  <cp:lastModifiedBy>Un-named</cp:lastModifiedBy>
  <cp:revision>1</cp:revision>
  <dcterms:created xsi:type="dcterms:W3CDTF">2026-10-22T05:37:30.091Z</dcterms:created>
  <dcterms:modified xsi:type="dcterms:W3CDTF">2026-10-22T05:37:30.091Z</dcterms:modified>
</cp:coreProperties>
</file>

<file path=docProps/custom.xml><?xml version="1.0" encoding="utf-8"?>
<Properties xmlns="http://schemas.openxmlformats.org/officeDocument/2006/custom-properties" xmlns:vt="http://schemas.openxmlformats.org/officeDocument/2006/docPropsVTypes"/>
</file>