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機械の外資系メーカー日本法人で、営業部門の英文事務を◯年担当しています。海外本社・アジア拠点との英文メール対応（1日平均◯件）、見積書・契約書の英日翻訳（月◯件）、海外顧客の電話取次と来日時のアテンドを担当し、受発注データ入力と納期管理も兼務してきました。頻出する取引条件の英文表現をテンプレート化し、営業担当が自分で一次対応できる範囲を広げ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事業内容：産業機械を製造・販売する外資系メーカー日本法人（従業員約◯名／営業部門◯名）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所属・役職：英文事務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・海外本社・アジア拠点との英文メール対応（1日平均◯件）、社内営業担当への内容要約・共有</w:t>
            </w:r>
          </w:p>
          <w:p>
            <w:pPr>
              <w:spacing w:after="60" w:line="300"/>
              <w:ind w:left="200"/>
            </w:pPr>
            <w:r>
              <w:rPr>
                <w:rFonts w:ascii="MS Mincho" w:cs="MS Mincho" w:eastAsia="MS Mincho" w:hAnsi="MS Mincho"/>
                <w:sz w:val="20"/>
                <w:szCs w:val="20"/>
              </w:rPr>
              <w:t xml:space="preserve">・見積書・発注書・契約書の英日／日英翻訳および英文フォーマットでの作成（月◯件）</w:t>
            </w:r>
          </w:p>
          <w:p>
            <w:pPr>
              <w:spacing w:after="60" w:line="300"/>
              <w:ind w:left="200"/>
            </w:pPr>
            <w:r>
              <w:rPr>
                <w:rFonts w:ascii="MS Mincho" w:cs="MS Mincho" w:eastAsia="MS Mincho" w:hAnsi="MS Mincho"/>
                <w:sz w:val="20"/>
                <w:szCs w:val="20"/>
              </w:rPr>
              <w:t xml:space="preserve">・海外顧客からの電話取次、来日ゲストのアテンド・打ち合わせ時の通訳補助</w:t>
            </w:r>
          </w:p>
          <w:p>
            <w:pPr>
              <w:spacing w:after="60" w:line="300"/>
              <w:ind w:left="200"/>
            </w:pPr>
            <w:r>
              <w:rPr>
                <w:rFonts w:ascii="MS Mincho" w:cs="MS Mincho" w:eastAsia="MS Mincho" w:hAnsi="MS Mincho"/>
                <w:sz w:val="20"/>
                <w:szCs w:val="20"/>
              </w:rPr>
              <w:t xml:space="preserve">・英文プレゼン資料の作成補助、海外拠点との定例会議の議事録作成</w:t>
            </w:r>
          </w:p>
          <w:p>
            <w:pPr>
              <w:spacing w:after="60" w:line="300"/>
              <w:ind w:left="200"/>
            </w:pPr>
            <w:r>
              <w:rPr>
                <w:rFonts w:ascii="MS Mincho" w:cs="MS Mincho" w:eastAsia="MS Mincho" w:hAnsi="MS Mincho"/>
                <w:sz w:val="20"/>
                <w:szCs w:val="20"/>
              </w:rPr>
              <w:t xml:space="preserve">・営業部門の受発注データ入力・納期管理・出荷書類の確認（SAP使用）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・契約書・技術文書で使用頻度の高い用語の英日対訳リストを作成して部門で共有し、翻訳内容の差し戻しが月◯件から◯件に減少</w:t>
            </w:r>
          </w:p>
          <w:p>
            <w:pPr>
              <w:spacing w:after="60" w:line="300"/>
              <w:ind w:left="200"/>
            </w:pPr>
            <w:r>
              <w:rPr>
                <w:rFonts w:ascii="MS Mincho" w:cs="MS Mincho" w:eastAsia="MS Mincho" w:hAnsi="MS Mincho"/>
                <w:sz w:val="20"/>
                <w:szCs w:val="20"/>
              </w:rPr>
              <w:t xml:space="preserve">・定例会議のアジェンダと議事録の英文フォーマットを標準化し、会議翌日中の共有を定着させた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・ビジネス英文メール作成・電話応対（海外拠点・顧客との日常的なやり取り）</w:t>
      </w:r>
    </w:p>
    <w:p>
      <w:pPr>
        <w:spacing w:after="60" w:line="300"/>
        <w:ind w:left="200"/>
      </w:pPr>
      <w:r>
        <w:rPr>
          <w:rFonts w:ascii="MS Mincho" w:cs="MS Mincho" w:eastAsia="MS Mincho" w:hAnsi="MS Mincho"/>
          <w:sz w:val="20"/>
          <w:szCs w:val="20"/>
        </w:rPr>
        <w:t xml:space="preserve">・英日・日英翻訳（契約書・見積書・技術文書・プレゼン資料）</w:t>
      </w:r>
    </w:p>
    <w:p>
      <w:pPr>
        <w:spacing w:after="60" w:line="300"/>
        <w:ind w:left="200"/>
      </w:pPr>
      <w:r>
        <w:rPr>
          <w:rFonts w:ascii="MS Mincho" w:cs="MS Mincho" w:eastAsia="MS Mincho" w:hAnsi="MS Mincho"/>
          <w:sz w:val="20"/>
          <w:szCs w:val="20"/>
        </w:rPr>
        <w:t xml:space="preserve">・Microsoft Office（Word・Excel・PowerPoint・Outlook）</w:t>
      </w:r>
    </w:p>
    <w:p>
      <w:pPr>
        <w:spacing w:after="60" w:line="300"/>
        <w:ind w:left="200"/>
      </w:pPr>
      <w:r>
        <w:rPr>
          <w:rFonts w:ascii="MS Mincho" w:cs="MS Mincho" w:eastAsia="MS Mincho" w:hAnsi="MS Mincho"/>
          <w:sz w:val="20"/>
          <w:szCs w:val="20"/>
        </w:rPr>
        <w:t xml:space="preserve">・SAPでの受発注入力・在庫／納期確認、出荷書類のチェック</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spacing w:after="60" w:line="300"/>
        <w:ind w:left="200"/>
      </w:pPr>
      <w:r>
        <w:rPr>
          <w:rFonts w:ascii="MS Mincho" w:cs="MS Mincho" w:eastAsia="MS Mincho" w:hAnsi="MS Mincho"/>
          <w:sz w:val="20"/>
          <w:szCs w:val="20"/>
        </w:rPr>
        <w:t xml:space="preserve">・実用英語技能検定 準1級（20XX年X月取得）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英文書類を「正確さを落とさず早く回す」ための下準備が強みです。契約書や技術文書の翻訳で用語のばらつきが修正の原因になっていたため、部門共通の英日対訳用語リストと定例会議の議事録フォーマットを整備し、差し戻しによる再作成が月◯件から◯件に減りました。御社でも海外拠点とのやり取りで頻出する表現や書式を早い段階で整理し、営業担当が本来の業務に集中できる事務基盤を作り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英文事務の職務経歴書テンプレート（例文入り）</dc:title>
  <dc:creator>RESUMY.AI</dc:creator>
  <cp:lastModifiedBy>Un-named</cp:lastModifiedBy>
  <cp:revision>1</cp:revision>
  <dcterms:created xsi:type="dcterms:W3CDTF">2026-10-23T01:50:00.257Z</dcterms:created>
  <dcterms:modified xsi:type="dcterms:W3CDTF">2026-10-23T01:50:00.257Z</dcterms:modified>
</cp:coreProperties>
</file>

<file path=docProps/custom.xml><?xml version="1.0" encoding="utf-8"?>
<Properties xmlns="http://schemas.openxmlformats.org/officeDocument/2006/custom-properties" xmlns:vt="http://schemas.openxmlformats.org/officeDocument/2006/docPropsVTypes"/>
</file>