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自動車部品製造工場の保全課で◯年間、プレス機・溶接ロボット・搬送コンベアの保全を担当してきました。月次・年次点検スケジュールの管理と突発故障時の一次対応を担い、故障履歴をCMMSに集約して交換部品と発生箇所を整理する運用を定着させました。機械側の分解整備とシーケンス制御の確認を自分で行えるため、原因の切り分けから復旧までを一貫して進め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事業内容：自動車部品製造（プレス・溶接・組立）、従業員約◯名の工場。保全課◯名体制で生産◯ラインを担当</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所属・役職：設備保全</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・プレス機（200t〜1000t）約◯台、溶接ロボット約◯台、搬送コンベアの定期点検・分解整備</w:t>
            </w:r>
          </w:p>
          <w:p>
            <w:pPr>
              <w:spacing w:after="60" w:line="300"/>
              <w:ind w:left="200"/>
            </w:pPr>
            <w:r>
              <w:rPr>
                <w:rFonts w:ascii="MS Mincho" w:cs="MS Mincho" w:eastAsia="MS Mincho" w:hAnsi="MS Mincho"/>
                <w:sz w:val="20"/>
                <w:szCs w:val="20"/>
              </w:rPr>
              <w:t xml:space="preserve">・月次・年次点検スケジュールの作成と実施記録の管理、点検結果に基づく部品発注</w:t>
            </w:r>
          </w:p>
          <w:p>
            <w:pPr>
              <w:spacing w:after="60" w:line="300"/>
              <w:ind w:left="200"/>
            </w:pPr>
            <w:r>
              <w:rPr>
                <w:rFonts w:ascii="MS Mincho" w:cs="MS Mincho" w:eastAsia="MS Mincho" w:hAnsi="MS Mincho"/>
                <w:sz w:val="20"/>
                <w:szCs w:val="20"/>
              </w:rPr>
              <w:t xml:space="preserve">・突発停止時の一次対応、原因究明と再発防止策の立案・水平展開</w:t>
            </w:r>
          </w:p>
          <w:p>
            <w:pPr>
              <w:spacing w:after="60" w:line="300"/>
              <w:ind w:left="200"/>
            </w:pPr>
            <w:r>
              <w:rPr>
                <w:rFonts w:ascii="MS Mincho" w:cs="MS Mincho" w:eastAsia="MS Mincho" w:hAnsi="MS Mincho"/>
                <w:sz w:val="20"/>
                <w:szCs w:val="20"/>
              </w:rPr>
              <w:t xml:space="preserve">・PLCのパラメータ調整とラダー図の確認（三菱MELSEC・オムロンSYSMAC）</w:t>
            </w:r>
          </w:p>
          <w:p>
            <w:pPr>
              <w:spacing w:after="60" w:line="300"/>
              <w:ind w:left="200"/>
            </w:pPr>
            <w:r>
              <w:rPr>
                <w:rFonts w:ascii="MS Mincho" w:cs="MS Mincho" w:eastAsia="MS Mincho" w:hAnsi="MS Mincho"/>
                <w:sz w:val="20"/>
                <w:szCs w:val="20"/>
              </w:rPr>
              <w:t xml:space="preserve">・設備改善・改造工事の計画立案と業者手配、立会い（年間約◯件）</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・振動測定とサーモグラフィによる点検項目を月次点検表に追加し、軸受とモータの異常を交換前に検知できる体制を整え、同一設備の突発停止報告が前年から減少した</w:t>
            </w:r>
          </w:p>
          <w:p>
            <w:pPr>
              <w:spacing w:after="60" w:line="300"/>
              <w:ind w:left="200"/>
            </w:pPr>
            <w:r>
              <w:rPr>
                <w:rFonts w:ascii="MS Mincho" w:cs="MS Mincho" w:eastAsia="MS Mincho" w:hAnsi="MS Mincho"/>
                <w:sz w:val="20"/>
                <w:szCs w:val="20"/>
              </w:rPr>
              <w:t xml:space="preserve">・プレスラインの金型交換手順を作業者と見直して工具・治具の定位置化を進め、段取りに伴う停止時間を月間約◯時間短縮した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・機械保全（プレス機・溶接機・コンベア、油圧・空圧機器の分解整備）</w:t>
      </w:r>
    </w:p>
    <w:p>
      <w:pPr>
        <w:spacing w:after="60" w:line="300"/>
        <w:ind w:left="200"/>
      </w:pPr>
      <w:r>
        <w:rPr>
          <w:rFonts w:ascii="MS Mincho" w:cs="MS Mincho" w:eastAsia="MS Mincho" w:hAnsi="MS Mincho"/>
          <w:sz w:val="20"/>
          <w:szCs w:val="20"/>
        </w:rPr>
        <w:t xml:space="preserve">・電気保全（シーケンス制御の確認、インバータ・サーボモータの設定と交換）</w:t>
      </w:r>
    </w:p>
    <w:p>
      <w:pPr>
        <w:spacing w:after="60" w:line="300"/>
        <w:ind w:left="200"/>
      </w:pPr>
      <w:r>
        <w:rPr>
          <w:rFonts w:ascii="MS Mincho" w:cs="MS Mincho" w:eastAsia="MS Mincho" w:hAnsi="MS Mincho"/>
          <w:sz w:val="20"/>
          <w:szCs w:val="20"/>
        </w:rPr>
        <w:t xml:space="preserve">・点検・診断（振動測定、サーモグラフィ、絶縁抵抗測定）</w:t>
      </w:r>
    </w:p>
    <w:p>
      <w:pPr>
        <w:spacing w:after="60" w:line="300"/>
        <w:ind w:left="200"/>
      </w:pPr>
      <w:r>
        <w:rPr>
          <w:rFonts w:ascii="MS Mincho" w:cs="MS Mincho" w:eastAsia="MS Mincho" w:hAnsi="MS Mincho"/>
          <w:sz w:val="20"/>
          <w:szCs w:val="20"/>
        </w:rPr>
        <w:t xml:space="preserve">・図面読解（機械図面・電気回路図・ラダー図）とCMMSでの保全履歴・部品在庫管理</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・機械保全技能士2級（20XX年X月取得）</w:t>
      </w:r>
    </w:p>
    <w:p>
      <w:pPr>
        <w:spacing w:after="60" w:line="300"/>
        <w:ind w:left="200"/>
      </w:pPr>
      <w:r>
        <w:rPr>
          <w:rFonts w:ascii="MS Mincho" w:cs="MS Mincho" w:eastAsia="MS Mincho" w:hAnsi="MS Mincho"/>
          <w:sz w:val="20"/>
          <w:szCs w:val="20"/>
        </w:rPr>
        <w:t xml:space="preserve">・第二種電気工事士（20XX年X月取得）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強みは、故障履歴と点検記録を突き合わせて再発原因まで追い切る進め方です。繰り返し停止していた搬送コンベアについて、過去◯件の停止記録を並べて発生時間帯と交換部品の傾向を整理し、駆動部の潤滑周期と検出センサの取付位置を見直した結果、同一箇所の停止報告が出なくなりました。応募先でも、担当設備の停止記録を整理して優先度の高い箇所から手を入れ、突発対応に追われる状態を減らすこと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設備保全の職務経歴書テンプレート（例文入り）</dc:title>
  <dc:creator>RESUMY.AI</dc:creator>
  <cp:lastModifiedBy>Un-named</cp:lastModifiedBy>
  <cp:revision>1</cp:revision>
  <dcterms:created xsi:type="dcterms:W3CDTF">2026-10-22T15:04:55.877Z</dcterms:created>
  <dcterms:modified xsi:type="dcterms:W3CDTF">2026-10-22T15:04:55.877Z</dcterms:modified>
</cp:coreProperties>
</file>

<file path=docProps/custom.xml><?xml version="1.0" encoding="utf-8"?>
<Properties xmlns="http://schemas.openxmlformats.org/officeDocument/2006/custom-properties" xmlns:vt="http://schemas.openxmlformats.org/officeDocument/2006/docPropsVTypes"/>
</file>