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空調・給排水衛生設備の設計施工を行う設備工事会社で、◯年間にわたりオフィスビルとマンションの設備施工管理に従事してきました。新築工事では施工図の作成から機器搬入計画、協力会社との工程調整、試運転調整までを担当し、改修工事では稼働中の建物での居ながら施工を計画段階から任されています。直近は工事金額◯億円規模の現場で現場代理人を務め、工程・品質・安全・原価の管理を統括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事業内容：空調・給排水衛生設備の設計施工を手がける設備工事会社（従業員約◯名）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所属・役職：設備工事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・オフィスビル・マンション新築工事における空調・給排水衛生設備の施工管理（延床面積◯㎡規模）</w:t>
            </w:r>
          </w:p>
          <w:p>
            <w:pPr>
              <w:spacing w:after="60" w:line="300"/>
              <w:ind w:left="200"/>
            </w:pPr>
            <w:r>
              <w:rPr>
                <w:rFonts w:ascii="MS Mincho" w:cs="MS Mincho" w:eastAsia="MS Mincho" w:hAnsi="MS Mincho"/>
                <w:sz w:val="20"/>
                <w:szCs w:val="20"/>
              </w:rPr>
              <w:t xml:space="preserve">・施工図の作成・社内承認取得、機器搬入計画の立案、協力会社および建築・電気工事との工程調整</w:t>
            </w:r>
          </w:p>
          <w:p>
            <w:pPr>
              <w:spacing w:after="60" w:line="300"/>
              <w:ind w:left="200"/>
            </w:pPr>
            <w:r>
              <w:rPr>
                <w:rFonts w:ascii="MS Mincho" w:cs="MS Mincho" w:eastAsia="MS Mincho" w:hAnsi="MS Mincho"/>
                <w:sz w:val="20"/>
                <w:szCs w:val="20"/>
              </w:rPr>
              <w:t xml:space="preserve">・現場代理人として工程・品質・安全・原価の管理を統括（工事金額◯億円規模、職人◯名体制）</w:t>
            </w:r>
          </w:p>
          <w:p>
            <w:pPr>
              <w:spacing w:after="60" w:line="300"/>
              <w:ind w:left="200"/>
            </w:pPr>
            <w:r>
              <w:rPr>
                <w:rFonts w:ascii="MS Mincho" w:cs="MS Mincho" w:eastAsia="MS Mincho" w:hAnsi="MS Mincho"/>
                <w:sz w:val="20"/>
                <w:szCs w:val="20"/>
              </w:rPr>
              <w:t xml:space="preserve">・試運転調整・官公庁検査および竣工検査への対応、引渡し書類の取りまとめとアフターフォロー</w:t>
            </w:r>
          </w:p>
          <w:p>
            <w:pPr>
              <w:spacing w:after="60" w:line="300"/>
              <w:ind w:left="200"/>
            </w:pPr>
            <w:r>
              <w:rPr>
                <w:rFonts w:ascii="MS Mincho" w:cs="MS Mincho" w:eastAsia="MS Mincho" w:hAnsi="MS Mincho"/>
                <w:sz w:val="20"/>
                <w:szCs w:val="20"/>
              </w:rPr>
              <w:t xml:space="preserve">・改修工事の既存設備調査、仮設・切替計画の策定と稼働中建物での居ながら施工の管理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・建築・電気を含む合同の週次工程会議を立ち上げ、納まりを事前確認する流れを定着させたことで、手戻り作業が減り担当現場の工期を当初計画比◯日短縮</w:t>
            </w:r>
          </w:p>
          <w:p>
            <w:pPr>
              <w:spacing w:after="60" w:line="300"/>
              <w:ind w:left="200"/>
            </w:pPr>
            <w:r>
              <w:rPr>
                <w:rFonts w:ascii="MS Mincho" w:cs="MS Mincho" w:eastAsia="MS Mincho" w:hAnsi="MS Mincho"/>
                <w:sz w:val="20"/>
                <w:szCs w:val="20"/>
              </w:rPr>
              <w:t xml:space="preserve">・主要機器の発注時期と搬入順序を見直し、仮置きスペースと揚重回数を削減。実行予算に対する原価率を約◯%改善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・空調設備（パッケージエアコン・ビルマルチ・中央熱源方式）の施工管理</w:t>
      </w:r>
    </w:p>
    <w:p>
      <w:pPr>
        <w:spacing w:after="60" w:line="300"/>
        <w:ind w:left="200"/>
      </w:pPr>
      <w:r>
        <w:rPr>
          <w:rFonts w:ascii="MS Mincho" w:cs="MS Mincho" w:eastAsia="MS Mincho" w:hAnsi="MS Mincho"/>
          <w:sz w:val="20"/>
          <w:szCs w:val="20"/>
        </w:rPr>
        <w:t xml:space="preserve">・給排水衛生設備・消火設備工事の施工管理、試運転調整および検査対応</w:t>
      </w:r>
    </w:p>
    <w:p>
      <w:pPr>
        <w:spacing w:after="60" w:line="300"/>
        <w:ind w:left="200"/>
      </w:pPr>
      <w:r>
        <w:rPr>
          <w:rFonts w:ascii="MS Mincho" w:cs="MS Mincho" w:eastAsia="MS Mincho" w:hAnsi="MS Mincho"/>
          <w:sz w:val="20"/>
          <w:szCs w:val="20"/>
        </w:rPr>
        <w:t xml:space="preserve">・CAD（T-fas・Rebro）による施工図作成と他業種との納まり検討</w:t>
      </w:r>
    </w:p>
    <w:p>
      <w:pPr>
        <w:spacing w:after="60" w:line="300"/>
        <w:ind w:left="200"/>
      </w:pPr>
      <w:r>
        <w:rPr>
          <w:rFonts w:ascii="MS Mincho" w:cs="MS Mincho" w:eastAsia="MS Mincho" w:hAnsi="MS Mincho"/>
          <w:sz w:val="20"/>
          <w:szCs w:val="20"/>
        </w:rPr>
        <w:t xml:space="preserve">・実行予算の作成・原価管理、協力会社への発注業務と工程表の作成・進捗管理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・1級管工事施工管理技士（20XX年X月取得）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他工事との取り合いを早期に洗い出し、手戻りを防ぐ段取りが私の強みです。担当現場では週次の工程会議を協力会社と合同で開き、建築・電気の進捗に合わせてスリーブや配管ルートの納まりを事前に詰めることで、着工後の変更指示による作業やり直しを抑え、当初計画比◯日の工期短縮につなげました。入社後も設備間・業種間の調整役として早期に課題を共有し、工期と品質を両立させる現場運営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設備工事の職務経歴書テンプレート（例文入り）</dc:title>
  <dc:creator>RESUMY.AI</dc:creator>
  <cp:lastModifiedBy>Un-named</cp:lastModifiedBy>
  <cp:revision>1</cp:revision>
  <dcterms:created xsi:type="dcterms:W3CDTF">2026-10-21T08:57:13.986Z</dcterms:created>
  <dcterms:modified xsi:type="dcterms:W3CDTF">2026-10-21T08:57:13.986Z</dcterms:modified>
</cp:coreProperties>
</file>

<file path=docProps/custom.xml><?xml version="1.0" encoding="utf-8"?>
<Properties xmlns="http://schemas.openxmlformats.org/officeDocument/2006/custom-properties" xmlns:vt="http://schemas.openxmlformats.org/officeDocument/2006/docPropsVTypes"/>
</file>