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用FA機器メーカーで◯年間、産業用コントローラの電源回路とI/O回路を中心に、アナログ・デジタル混載基板の設計を担当してきました。仕様検討から回路設計、基板アートワーク指示、試作評価、量産移行までを一貫して担い、年間◯機種の開発に携わっています。ノイズと発熱が課題になりやすい機種では、シミュレーションでの事前検証と実機測定を組み合わせ、試作回数を抑える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事業内容：産業用FA機器・制御機器を開発製造する電子機器メーカー（従業員約◯名）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所属・役職：電子機器技術職</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・産業用コントローラの電源回路・I/O回路の設計（アナログ・デジタル混載、年間◯機種）</w:t>
            </w:r>
          </w:p>
          <w:p>
            <w:pPr>
              <w:spacing w:after="60" w:line="300"/>
              <w:ind w:left="200"/>
            </w:pPr>
            <w:r>
              <w:rPr>
                <w:rFonts w:ascii="MS Mincho" w:cs="MS Mincho" w:eastAsia="MS Mincho" w:hAnsi="MS Mincho"/>
                <w:sz w:val="20"/>
                <w:szCs w:val="20"/>
              </w:rPr>
              <w:t xml:space="preserve">・LTspiceによる回路シミュレーションおよび電源リプル・信号品質の事前検証</w:t>
            </w:r>
          </w:p>
          <w:p>
            <w:pPr>
              <w:spacing w:after="60" w:line="300"/>
              <w:ind w:left="200"/>
            </w:pPr>
            <w:r>
              <w:rPr>
                <w:rFonts w:ascii="MS Mincho" w:cs="MS Mincho" w:eastAsia="MS Mincho" w:hAnsi="MS Mincho"/>
                <w:sz w:val="20"/>
                <w:szCs w:val="20"/>
              </w:rPr>
              <w:t xml:space="preserve">・基板アートワーク指示書の作成、レイアウトレビュー、試作基板の動作・温度測定</w:t>
            </w:r>
          </w:p>
          <w:p>
            <w:pPr>
              <w:spacing w:after="60" w:line="300"/>
              <w:ind w:left="200"/>
            </w:pPr>
            <w:r>
              <w:rPr>
                <w:rFonts w:ascii="MS Mincho" w:cs="MS Mincho" w:eastAsia="MS Mincho" w:hAnsi="MS Mincho"/>
                <w:sz w:val="20"/>
                <w:szCs w:val="20"/>
              </w:rPr>
              <w:t xml:space="preserve">・EMC試験（伝導・放射エミッション、イミュニティ）への立ち会いと対策設計の実施</w:t>
            </w:r>
          </w:p>
          <w:p>
            <w:pPr>
              <w:spacing w:after="60" w:line="300"/>
              <w:ind w:left="200"/>
            </w:pPr>
            <w:r>
              <w:rPr>
                <w:rFonts w:ascii="MS Mincho" w:cs="MS Mincho" w:eastAsia="MS Mincho" w:hAnsi="MS Mincho"/>
                <w:sz w:val="20"/>
                <w:szCs w:val="20"/>
              </w:rPr>
              <w:t xml:space="preserve">・製造・品質保証部門との設計レビュー、量産用検査治具および作業指示内容の仕様調整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・電源部のパターン設計とフィルタ定数を見直し、基板設計者とグランド方針を事前合意する手順を導入。担当◯機種でEMC試験の一発合格率が約◯%から約◯%に改善した</w:t>
            </w:r>
          </w:p>
          <w:p>
            <w:pPr>
              <w:spacing w:after="60" w:line="300"/>
              <w:ind w:left="200"/>
            </w:pPr>
            <w:r>
              <w:rPr>
                <w:rFonts w:ascii="MS Mincho" w:cs="MS Mincho" w:eastAsia="MS Mincho" w:hAnsi="MS Mincho"/>
                <w:sz w:val="20"/>
                <w:szCs w:val="20"/>
              </w:rPr>
              <w:t xml:space="preserve">・部品共通化と基板層数の見直しを提案し、購買・製造部門と検討して担当機種◯台あたりの部品点数を約◯%削減した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・アナログ回路設計（スイッチング電源、オペアンプ、センサ信号処理）</w:t>
      </w:r>
    </w:p>
    <w:p>
      <w:pPr>
        <w:spacing w:after="60" w:line="300"/>
        <w:ind w:left="200"/>
      </w:pPr>
      <w:r>
        <w:rPr>
          <w:rFonts w:ascii="MS Mincho" w:cs="MS Mincho" w:eastAsia="MS Mincho" w:hAnsi="MS Mincho"/>
          <w:sz w:val="20"/>
          <w:szCs w:val="20"/>
        </w:rPr>
        <w:t xml:space="preserve">・デジタル回路設計（マイコン周辺回路、シリアル通信インターフェース）</w:t>
      </w:r>
    </w:p>
    <w:p>
      <w:pPr>
        <w:spacing w:after="60" w:line="300"/>
        <w:ind w:left="200"/>
      </w:pPr>
      <w:r>
        <w:rPr>
          <w:rFonts w:ascii="MS Mincho" w:cs="MS Mincho" w:eastAsia="MS Mincho" w:hAnsi="MS Mincho"/>
          <w:sz w:val="20"/>
          <w:szCs w:val="20"/>
        </w:rPr>
        <w:t xml:space="preserve">・回路CAD：OrCAD Capture、CR-8000 Design Gateway／シミュレータ：LTspice</w:t>
      </w:r>
    </w:p>
    <w:p>
      <w:pPr>
        <w:spacing w:after="60" w:line="300"/>
        <w:ind w:left="200"/>
      </w:pPr>
      <w:r>
        <w:rPr>
          <w:rFonts w:ascii="MS Mincho" w:cs="MS Mincho" w:eastAsia="MS Mincho" w:hAnsi="MS Mincho"/>
          <w:sz w:val="20"/>
          <w:szCs w:val="20"/>
        </w:rPr>
        <w:t xml:space="preserve">・評価機器：オシロスコープ、スペクトラムアナライザ、電子負荷による電源特性測定</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・第一級陸上特殊無線技士（20XX年X月取得）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EMC・ノイズ課題を設計段階から潰し込むことが私の強みです。担当機種では電源部のパターン設計とフィルタ定数を見直し、リターン経路とグランド分割の方針を基板設計者と事前に合意する手順に変えたことで、EMC試験の一発合格率が約◯%から約◯%へ改善し、再試作の回数も減りました。貴社の車載・産業向け機器開発においても、規格要求を初期の回路構想に織り込み、試作前レビューで不具合要因を洗い出す進め方で開発期間の短縮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電子機器技術職の職務経歴書テンプレート（例文入り）</dc:title>
  <dc:creator>RESUMY.AI</dc:creator>
  <cp:lastModifiedBy>Un-named</cp:lastModifiedBy>
  <cp:revision>1</cp:revision>
  <dcterms:created xsi:type="dcterms:W3CDTF">2026-10-22T08:57:23.103Z</dcterms:created>
  <dcterms:modified xsi:type="dcterms:W3CDTF">2026-10-22T08:57:23.103Z</dcterms:modified>
</cp:coreProperties>
</file>

<file path=docProps/custom.xml><?xml version="1.0" encoding="utf-8"?>
<Properties xmlns="http://schemas.openxmlformats.org/officeDocument/2006/custom-properties" xmlns:vt="http://schemas.openxmlformats.org/officeDocument/2006/docPropsVTypes"/>
</file>