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産業用インバータを製造する電機メーカーで◯年間、電源回路と制御基板の設計を担当しています。仕様検討から回路設計、基板レイアウト指示、試作評価、ノイズ対策、量産立ち上げまで一貫して携わり、年間◯機種の開発を担当してきました。試作前にシミュレーションで動作範囲と部品ストレスを確認する進め方を取り入れ、手戻りを抑えた開発に取り組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事業内容：産業用モーター・インバータを製造する電機メーカー（従業員約◯名、電気設計グループ◯名）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所属・役職：電気設計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・インバータ用電源回路・制御基板の回路設計（年間◯機種、4〜6層基板）</w:t>
            </w:r>
          </w:p>
          <w:p>
            <w:pPr>
              <w:spacing w:after="60" w:line="300"/>
              <w:ind w:left="200"/>
            </w:pPr>
            <w:r>
              <w:rPr>
                <w:rFonts w:ascii="MS Mincho" w:cs="MS Mincho" w:eastAsia="MS Mincho" w:hAnsi="MS Mincho"/>
                <w:sz w:val="20"/>
                <w:szCs w:val="20"/>
              </w:rPr>
              <w:t xml:space="preserve">・基板レイアウト設計者へのアートワーク指示と出図データの確認</w:t>
            </w:r>
          </w:p>
          <w:p>
            <w:pPr>
              <w:spacing w:after="60" w:line="300"/>
              <w:ind w:left="200"/>
            </w:pPr>
            <w:r>
              <w:rPr>
                <w:rFonts w:ascii="MS Mincho" w:cs="MS Mincho" w:eastAsia="MS Mincho" w:hAnsi="MS Mincho"/>
                <w:sz w:val="20"/>
                <w:szCs w:val="20"/>
              </w:rPr>
              <w:t xml:space="preserve">・試作基板の動作評価・デバッグおよびEMC試験の立ち会いと対策検討</w:t>
            </w:r>
          </w:p>
          <w:p>
            <w:pPr>
              <w:spacing w:after="60" w:line="300"/>
              <w:ind w:left="200"/>
            </w:pPr>
            <w:r>
              <w:rPr>
                <w:rFonts w:ascii="MS Mincho" w:cs="MS Mincho" w:eastAsia="MS Mincho" w:hAnsi="MS Mincho"/>
                <w:sz w:val="20"/>
                <w:szCs w:val="20"/>
              </w:rPr>
              <w:t xml:space="preserve">・部品選定、BOM作成、生産終了部品の代替品検証</w:t>
            </w:r>
          </w:p>
          <w:p>
            <w:pPr>
              <w:spacing w:after="60" w:line="300"/>
              <w:ind w:left="200"/>
            </w:pPr>
            <w:r>
              <w:rPr>
                <w:rFonts w:ascii="MS Mincho" w:cs="MS Mincho" w:eastAsia="MS Mincho" w:hAnsi="MS Mincho"/>
                <w:sz w:val="20"/>
                <w:szCs w:val="20"/>
              </w:rPr>
              <w:t xml:space="preserve">・製造・品質部門との設計審査（DR）対応と設計変更管理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・伝導ノイズが規格値を超えた電源基板について、フィルタ定数とグラウンドパターンを見直し、対策前後の測定データを比較して規格適合を確認した</w:t>
            </w:r>
          </w:p>
          <w:p>
            <w:pPr>
              <w:spacing w:after="60" w:line="300"/>
              <w:ind w:left="200"/>
            </w:pPr>
            <w:r>
              <w:rPr>
                <w:rFonts w:ascii="MS Mincho" w:cs="MS Mincho" w:eastAsia="MS Mincho" w:hAnsi="MS Mincho"/>
                <w:sz w:val="20"/>
                <w:szCs w:val="20"/>
              </w:rPr>
              <w:t xml:space="preserve">・多層基板の層構成見直しと部品の共通化を進め、◯機種で部品点数を約◯%削減し、調達部門と合わせた基板コスト低減につなげた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・アナログ回路設計（スイッチング電源、オペアンプ、フィルタ回路）</w:t>
      </w:r>
    </w:p>
    <w:p>
      <w:pPr>
        <w:spacing w:after="60" w:line="300"/>
        <w:ind w:left="200"/>
      </w:pPr>
      <w:r>
        <w:rPr>
          <w:rFonts w:ascii="MS Mincho" w:cs="MS Mincho" w:eastAsia="MS Mincho" w:hAnsi="MS Mincho"/>
          <w:sz w:val="20"/>
          <w:szCs w:val="20"/>
        </w:rPr>
        <w:t xml:space="preserve">・デジタル回路設計（マイコン周辺回路、シリアル通信インターフェース）</w:t>
      </w:r>
    </w:p>
    <w:p>
      <w:pPr>
        <w:spacing w:after="60" w:line="300"/>
        <w:ind w:left="200"/>
      </w:pPr>
      <w:r>
        <w:rPr>
          <w:rFonts w:ascii="MS Mincho" w:cs="MS Mincho" w:eastAsia="MS Mincho" w:hAnsi="MS Mincho"/>
          <w:sz w:val="20"/>
          <w:szCs w:val="20"/>
        </w:rPr>
        <w:t xml:space="preserve">・回路CAD・シミュレータでの回路図作成と動作検証</w:t>
      </w:r>
    </w:p>
    <w:p>
      <w:pPr>
        <w:spacing w:after="60" w:line="300"/>
        <w:ind w:left="200"/>
      </w:pPr>
      <w:r>
        <w:rPr>
          <w:rFonts w:ascii="MS Mincho" w:cs="MS Mincho" w:eastAsia="MS Mincho" w:hAnsi="MS Mincho"/>
          <w:sz w:val="20"/>
          <w:szCs w:val="20"/>
        </w:rPr>
        <w:t xml:space="preserve">・評価機器を用いた測定（オシロスコープ、スペクトラムアナライザ）</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・第二種電気工事士（20XX年X月取得）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ノイズ問題を切り分けて対策する力が強みです。伝導ノイズが規格値を超えた電源基板で、発生源をスイッチング部と配線経路に分けて測定し、フィルタ定数の見直しとグラウンドパターンの変更を実機で検証して、規格適合を確認しました。原因の切り分けを記録として残す進め方は、御社の新規機種開発でも評価工程の手戻り削減に活かせる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電気設計の職務経歴書テンプレート（例文入り）</dc:title>
  <dc:creator>RESUMY.AI</dc:creator>
  <cp:lastModifiedBy>Un-named</cp:lastModifiedBy>
  <cp:revision>1</cp:revision>
  <dcterms:created xsi:type="dcterms:W3CDTF">2026-10-22T04:16:31.703Z</dcterms:created>
  <dcterms:modified xsi:type="dcterms:W3CDTF">2026-10-22T04:16:31.703Z</dcterms:modified>
</cp:coreProperties>
</file>

<file path=docProps/custom.xml><?xml version="1.0" encoding="utf-8"?>
<Properties xmlns="http://schemas.openxmlformats.org/officeDocument/2006/custom-properties" xmlns:vt="http://schemas.openxmlformats.org/officeDocument/2006/docPropsVTypes"/>
</file>