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Web制作会社にて◯年間、中小企業のコーポレートサイトとLPを中心に、要件のヒアリングからデザイン、フロントエンド実装、公開後の更新対応まで担当してきました。年間◯件の案件を並行して進め、Figmaで作成した画面をそのまま実装する体制を整えることで、デザインと実装の認識差による修正のやり直しを減らしました。WordPressでの構築案件では、クライアント自身が更新できるよう管理画面の項目設計と操作マニュアルの作成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事業内容：中小企業向けのコーポレートサイト・LP制作を手がけるWeb制作会社（従業員◯名、制作チーム◯名）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所属・役職：Webクリエイター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・コーポレートサイト・LPのワイヤーフレーム作成とデザイン制作（Figma、年間◯件）</w:t>
            </w:r>
          </w:p>
          <w:p>
            <w:pPr>
              <w:spacing w:after="60" w:line="300"/>
              <w:ind w:left="200"/>
            </w:pPr>
            <w:r>
              <w:rPr>
                <w:rFonts w:ascii="MS Mincho" w:cs="MS Mincho" w:eastAsia="MS Mincho" w:hAnsi="MS Mincho"/>
                <w:sz w:val="20"/>
                <w:szCs w:val="20"/>
              </w:rPr>
              <w:t xml:space="preserve">・HTML/CSS（Sass）・JavaScript（jQuery）によるフロントエンド実装とレスポンシブ対応</w:t>
            </w:r>
          </w:p>
          <w:p>
            <w:pPr>
              <w:spacing w:after="60" w:line="300"/>
              <w:ind w:left="200"/>
            </w:pPr>
            <w:r>
              <w:rPr>
                <w:rFonts w:ascii="MS Mincho" w:cs="MS Mincho" w:eastAsia="MS Mincho" w:hAnsi="MS Mincho"/>
                <w:sz w:val="20"/>
                <w:szCs w:val="20"/>
              </w:rPr>
              <w:t xml:space="preserve">・WordPressのテーマ実装、更新項目の設計、クライアント向け操作マニュアルの作成</w:t>
            </w:r>
          </w:p>
          <w:p>
            <w:pPr>
              <w:spacing w:after="60" w:line="300"/>
              <w:ind w:left="200"/>
            </w:pPr>
            <w:r>
              <w:rPr>
                <w:rFonts w:ascii="MS Mincho" w:cs="MS Mincho" w:eastAsia="MS Mincho" w:hAnsi="MS Mincho"/>
                <w:sz w:val="20"/>
                <w:szCs w:val="20"/>
              </w:rPr>
              <w:t xml:space="preserve">・クライアントとの要件ヒアリング、見積もり根拠の整理、進行スケジュールの管理</w:t>
            </w:r>
          </w:p>
          <w:p>
            <w:pPr>
              <w:spacing w:after="60" w:line="300"/>
              <w:ind w:left="200"/>
            </w:pPr>
            <w:r>
              <w:rPr>
                <w:rFonts w:ascii="MS Mincho" w:cs="MS Mincho" w:eastAsia="MS Mincho" w:hAnsi="MS Mincho"/>
                <w:sz w:val="20"/>
                <w:szCs w:val="20"/>
              </w:rPr>
              <w:t xml:space="preserve">・公開後のGoogle Analytics・Search Consoleの数値確認と改善案の提示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・デザインデータの命名規則とコンポーネント化のルールをチームで統一し、実装時の確認往復を案件あたり◯回から◯回に削減</w:t>
            </w:r>
          </w:p>
          <w:p>
            <w:pPr>
              <w:spacing w:after="60" w:line="300"/>
              <w:ind w:left="200"/>
            </w:pPr>
            <w:r>
              <w:rPr>
                <w:rFonts w:ascii="MS Mincho" w:cs="MS Mincho" w:eastAsia="MS Mincho" w:hAnsi="MS Mincho"/>
                <w:sz w:val="20"/>
                <w:szCs w:val="20"/>
              </w:rPr>
              <w:t xml:space="preserve">・採用向けLPで内容の優先順位とフォーム項目を見直す構成案を提案し、公開後◯か月でフォーム到達率が約◯%改善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・Figma・Photoshop・Illustratorでのデザイン制作とアセット書き出し</w:t>
      </w:r>
    </w:p>
    <w:p>
      <w:pPr>
        <w:spacing w:after="60" w:line="300"/>
        <w:ind w:left="200"/>
      </w:pPr>
      <w:r>
        <w:rPr>
          <w:rFonts w:ascii="MS Mincho" w:cs="MS Mincho" w:eastAsia="MS Mincho" w:hAnsi="MS Mincho"/>
          <w:sz w:val="20"/>
          <w:szCs w:val="20"/>
        </w:rPr>
        <w:t xml:space="preserve">・HTML5・CSS3（Sass）・JavaScript（ES6・jQuery）による実装、レスポンシブ対応</w:t>
      </w:r>
    </w:p>
    <w:p>
      <w:pPr>
        <w:spacing w:after="60" w:line="300"/>
        <w:ind w:left="200"/>
      </w:pPr>
      <w:r>
        <w:rPr>
          <w:rFonts w:ascii="MS Mincho" w:cs="MS Mincho" w:eastAsia="MS Mincho" w:hAnsi="MS Mincho"/>
          <w:sz w:val="20"/>
          <w:szCs w:val="20"/>
        </w:rPr>
        <w:t xml:space="preserve">・WordPressのテーマ実装・カスタムフィールド設計・プラグイン選定</w:t>
      </w:r>
    </w:p>
    <w:p>
      <w:pPr>
        <w:spacing w:after="60" w:line="300"/>
        <w:ind w:left="200"/>
      </w:pPr>
      <w:r>
        <w:rPr>
          <w:rFonts w:ascii="MS Mincho" w:cs="MS Mincho" w:eastAsia="MS Mincho" w:hAnsi="MS Mincho"/>
          <w:sz w:val="20"/>
          <w:szCs w:val="20"/>
        </w:rPr>
        <w:t xml:space="preserve">・Gitによるバージョン管理とチームでのコードレビュー</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・ウェブデザイン技能検定2級（20XX年X月取得）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デザインの意図を崩さずに実装まで仕上げられる点が強みです。LP制作では、クライアントの伝えたい内容を見出しと図解に整理したうえで、フォームの入力項目を必要最小限に絞る構成を提案し、公開後のGoogle Analyticsのデータをもとに見出しと導線を◯回調整してフォーム到達率の改善につなげました。貴社でも、デザインから実装、公開後の数値確認までを一人で回せる体制づくりに貢献したいと考えています。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Webクリエイターの職務経歴書テンプレート（例文入り）</dc:title>
  <dc:creator>RESUMY.AI</dc:creator>
  <cp:lastModifiedBy>Un-named</cp:lastModifiedBy>
  <cp:revision>1</cp:revision>
  <dcterms:created xsi:type="dcterms:W3CDTF">2026-10-22T05:50:21.970Z</dcterms:created>
  <dcterms:modified xsi:type="dcterms:W3CDTF">2026-10-22T05:50:21.970Z</dcterms:modified>
</cp:coreProperties>
</file>

<file path=docProps/custom.xml><?xml version="1.0" encoding="utf-8"?>
<Properties xmlns="http://schemas.openxmlformats.org/officeDocument/2006/custom-properties" xmlns:vt="http://schemas.openxmlformats.org/officeDocument/2006/docPropsVTypes"/>
</file>